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0A7" w:rsidRPr="006E1FF5" w:rsidRDefault="008560A7" w:rsidP="008560A7">
      <w:pPr>
        <w:rPr>
          <w:rFonts w:ascii="Georgia" w:hAnsi="Georgia"/>
          <w:b/>
          <w:sz w:val="22"/>
          <w:szCs w:val="22"/>
        </w:rPr>
      </w:pPr>
      <w:r w:rsidRPr="006E1FF5">
        <w:rPr>
          <w:rFonts w:ascii="Georgia" w:hAnsi="Georgia"/>
          <w:b/>
          <w:noProof/>
          <w:sz w:val="22"/>
          <w:szCs w:val="22"/>
        </w:rPr>
        <w:drawing>
          <wp:inline distT="0" distB="0" distL="0" distR="0">
            <wp:extent cx="1314450" cy="1038225"/>
            <wp:effectExtent l="0" t="0" r="0" b="9525"/>
            <wp:docPr id="2" name="Immagine 2" descr="Marchio-Logo 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archio-Logo qu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FF5">
        <w:rPr>
          <w:rFonts w:ascii="Georgia" w:hAnsi="Georgia"/>
          <w:b/>
          <w:sz w:val="22"/>
          <w:szCs w:val="22"/>
        </w:rPr>
        <w:t xml:space="preserve">                                                                                  </w:t>
      </w:r>
      <w:r w:rsidRPr="006E1FF5">
        <w:rPr>
          <w:rFonts w:ascii="Georgia" w:hAnsi="Georgia"/>
          <w:b/>
          <w:noProof/>
          <w:sz w:val="22"/>
          <w:szCs w:val="22"/>
        </w:rPr>
        <w:drawing>
          <wp:inline distT="0" distB="0" distL="0" distR="0">
            <wp:extent cx="1609725" cy="819150"/>
            <wp:effectExtent l="0" t="0" r="0" b="0"/>
            <wp:docPr id="1" name="Immagine 1" descr="DIS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ISP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0A7" w:rsidRPr="006E1FF5" w:rsidRDefault="008560A7" w:rsidP="008560A7">
      <w:pPr>
        <w:rPr>
          <w:rFonts w:ascii="Georgia" w:hAnsi="Georgia"/>
          <w:b/>
          <w:sz w:val="22"/>
          <w:szCs w:val="22"/>
        </w:rPr>
      </w:pPr>
    </w:p>
    <w:p w:rsidR="008560A7" w:rsidRPr="006E1FF5" w:rsidRDefault="008560A7" w:rsidP="008560A7">
      <w:pPr>
        <w:jc w:val="center"/>
        <w:rPr>
          <w:rFonts w:ascii="Georgia" w:hAnsi="Georgia"/>
          <w:b/>
          <w:sz w:val="22"/>
          <w:szCs w:val="22"/>
        </w:rPr>
      </w:pPr>
    </w:p>
    <w:p w:rsidR="00FA549E" w:rsidRPr="006E1FF5" w:rsidRDefault="00CC4236" w:rsidP="00FA549E">
      <w:pPr>
        <w:jc w:val="center"/>
        <w:rPr>
          <w:rFonts w:ascii="Georgia" w:hAnsi="Georgia"/>
          <w:b/>
          <w:sz w:val="22"/>
          <w:szCs w:val="22"/>
        </w:rPr>
      </w:pPr>
      <w:r w:rsidRPr="006E1FF5">
        <w:rPr>
          <w:rFonts w:ascii="Georgia" w:hAnsi="Georgia"/>
          <w:b/>
          <w:sz w:val="22"/>
          <w:szCs w:val="22"/>
        </w:rPr>
        <w:t>A</w:t>
      </w:r>
      <w:r w:rsidR="00FA549E" w:rsidRPr="006E1FF5">
        <w:rPr>
          <w:rFonts w:ascii="Georgia" w:hAnsi="Georgia"/>
          <w:b/>
          <w:sz w:val="22"/>
          <w:szCs w:val="22"/>
        </w:rPr>
        <w:t>lessandro CAMPI</w:t>
      </w:r>
    </w:p>
    <w:p w:rsidR="00FA549E" w:rsidRPr="006E1FF5" w:rsidRDefault="00FA549E" w:rsidP="00FA549E">
      <w:pPr>
        <w:jc w:val="center"/>
        <w:rPr>
          <w:rFonts w:ascii="Georgia" w:hAnsi="Georgia"/>
          <w:b/>
          <w:sz w:val="22"/>
          <w:szCs w:val="22"/>
        </w:rPr>
      </w:pPr>
    </w:p>
    <w:p w:rsidR="00FA549E" w:rsidRPr="006E1FF5" w:rsidRDefault="00FA549E" w:rsidP="00FA549E">
      <w:pPr>
        <w:jc w:val="center"/>
        <w:rPr>
          <w:rFonts w:ascii="Georgia" w:hAnsi="Georgia"/>
          <w:b/>
          <w:sz w:val="22"/>
          <w:szCs w:val="22"/>
        </w:rPr>
      </w:pPr>
      <w:r w:rsidRPr="006E1FF5">
        <w:rPr>
          <w:rFonts w:ascii="Georgia" w:hAnsi="Georgia"/>
          <w:b/>
          <w:sz w:val="22"/>
          <w:szCs w:val="22"/>
        </w:rPr>
        <w:t>Curriculum vitae</w:t>
      </w:r>
    </w:p>
    <w:p w:rsidR="00FA549E" w:rsidRPr="006E1FF5" w:rsidRDefault="00FA549E" w:rsidP="00FA549E">
      <w:pPr>
        <w:ind w:firstLine="851"/>
        <w:jc w:val="both"/>
        <w:rPr>
          <w:rFonts w:ascii="Georgia" w:hAnsi="Georgia"/>
          <w:sz w:val="22"/>
          <w:szCs w:val="22"/>
        </w:rPr>
      </w:pPr>
    </w:p>
    <w:p w:rsidR="00FA549E" w:rsidRPr="006E1FF5" w:rsidRDefault="00FA549E" w:rsidP="00FA549E">
      <w:pPr>
        <w:ind w:firstLine="851"/>
        <w:rPr>
          <w:rFonts w:ascii="Georgia" w:hAnsi="Georgia"/>
          <w:sz w:val="22"/>
          <w:szCs w:val="22"/>
        </w:rPr>
      </w:pPr>
    </w:p>
    <w:p w:rsidR="00FA549E" w:rsidRPr="006E1FF5" w:rsidRDefault="00FA549E" w:rsidP="00FA549E">
      <w:pPr>
        <w:ind w:firstLine="851"/>
        <w:rPr>
          <w:rFonts w:ascii="Georgia" w:hAnsi="Georgia"/>
          <w:sz w:val="22"/>
          <w:szCs w:val="22"/>
        </w:rPr>
      </w:pPr>
    </w:p>
    <w:p w:rsidR="00FA549E" w:rsidRPr="006E1FF5" w:rsidRDefault="00FA549E" w:rsidP="00FA549E">
      <w:pPr>
        <w:spacing w:line="360" w:lineRule="auto"/>
        <w:ind w:firstLine="567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>* Nato a Catanzaro il 15 febbraio 1961.</w:t>
      </w:r>
    </w:p>
    <w:p w:rsidR="00FA549E" w:rsidRPr="006E1FF5" w:rsidRDefault="00FA549E" w:rsidP="00FA549E">
      <w:pPr>
        <w:spacing w:line="360" w:lineRule="auto"/>
        <w:ind w:firstLine="567"/>
        <w:jc w:val="both"/>
        <w:rPr>
          <w:rFonts w:ascii="Georgia" w:hAnsi="Georgia"/>
          <w:sz w:val="22"/>
          <w:szCs w:val="22"/>
        </w:rPr>
      </w:pPr>
    </w:p>
    <w:p w:rsidR="00FA549E" w:rsidRPr="006E1FF5" w:rsidRDefault="00FA549E" w:rsidP="00FA549E">
      <w:pPr>
        <w:spacing w:line="360" w:lineRule="auto"/>
        <w:ind w:firstLine="567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>* Nel 1979 ha ottenuto la maturità scientifica con la votazione di 58/60.</w:t>
      </w:r>
    </w:p>
    <w:p w:rsidR="00FA549E" w:rsidRPr="006E1FF5" w:rsidRDefault="00FA549E" w:rsidP="00FA549E">
      <w:pPr>
        <w:spacing w:line="360" w:lineRule="auto"/>
        <w:ind w:firstLine="567"/>
        <w:jc w:val="both"/>
        <w:rPr>
          <w:rFonts w:ascii="Georgia" w:hAnsi="Georgia"/>
          <w:sz w:val="22"/>
          <w:szCs w:val="22"/>
        </w:rPr>
      </w:pPr>
    </w:p>
    <w:p w:rsidR="00FA549E" w:rsidRPr="006E1FF5" w:rsidRDefault="00FA549E" w:rsidP="00FA549E">
      <w:pPr>
        <w:spacing w:line="360" w:lineRule="auto"/>
        <w:ind w:firstLine="567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>* Laureato in Scienze Politiche presso l’Università degli Studi di Perugia nell’</w:t>
      </w:r>
      <w:proofErr w:type="spellStart"/>
      <w:r w:rsidRPr="006E1FF5">
        <w:rPr>
          <w:rFonts w:ascii="Georgia" w:hAnsi="Georgia"/>
          <w:sz w:val="22"/>
          <w:szCs w:val="22"/>
        </w:rPr>
        <w:t>a.a</w:t>
      </w:r>
      <w:proofErr w:type="spellEnd"/>
      <w:r w:rsidRPr="006E1FF5">
        <w:rPr>
          <w:rFonts w:ascii="Georgia" w:hAnsi="Georgia"/>
          <w:sz w:val="22"/>
          <w:szCs w:val="22"/>
        </w:rPr>
        <w:t>. 1985-86 con una tesi sul tema</w:t>
      </w:r>
      <w:r w:rsidRPr="006E1FF5">
        <w:rPr>
          <w:rFonts w:ascii="Georgia" w:hAnsi="Georgia"/>
          <w:i/>
          <w:sz w:val="22"/>
          <w:szCs w:val="22"/>
        </w:rPr>
        <w:t xml:space="preserve"> La critica alla partitocrazia nella scienza politica italiana del secondo dopoguerra</w:t>
      </w:r>
      <w:r w:rsidRPr="006E1FF5">
        <w:rPr>
          <w:rFonts w:ascii="Georgia" w:hAnsi="Georgia"/>
          <w:i/>
          <w:iCs/>
          <w:sz w:val="22"/>
          <w:szCs w:val="22"/>
        </w:rPr>
        <w:t xml:space="preserve"> </w:t>
      </w:r>
      <w:r w:rsidRPr="006E1FF5">
        <w:rPr>
          <w:rFonts w:ascii="Georgia" w:hAnsi="Georgia"/>
          <w:iCs/>
          <w:sz w:val="22"/>
          <w:szCs w:val="22"/>
        </w:rPr>
        <w:t>e con la votazione di 110 e lode.</w:t>
      </w:r>
    </w:p>
    <w:p w:rsidR="00FA549E" w:rsidRPr="006E1FF5" w:rsidRDefault="00FA549E" w:rsidP="00FA549E">
      <w:pPr>
        <w:spacing w:line="360" w:lineRule="auto"/>
        <w:ind w:firstLine="567"/>
        <w:jc w:val="both"/>
        <w:rPr>
          <w:rFonts w:ascii="Georgia" w:hAnsi="Georgia"/>
          <w:iCs/>
          <w:sz w:val="22"/>
          <w:szCs w:val="22"/>
        </w:rPr>
      </w:pP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>* Dal 1989 al 1996 ha ricoperto l’incarico di responsabile Ufficio Stampa e Centro Studi di Confindustria Umbria.</w:t>
      </w: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* Dal marzo 1997 al febbraio 2002, ha svolto, dopo aver vinto regolare concorso, l’incarico di </w:t>
      </w:r>
      <w:r w:rsidRPr="006E1FF5">
        <w:rPr>
          <w:rFonts w:ascii="Georgia" w:hAnsi="Georgia"/>
          <w:b/>
          <w:sz w:val="22"/>
          <w:szCs w:val="22"/>
        </w:rPr>
        <w:t>Ricercatore</w:t>
      </w:r>
      <w:r w:rsidRPr="006E1FF5">
        <w:rPr>
          <w:rFonts w:ascii="Georgia" w:hAnsi="Georgia"/>
          <w:sz w:val="22"/>
          <w:szCs w:val="22"/>
        </w:rPr>
        <w:t xml:space="preserve"> per il settore scientifico-disciplinare Q01B presso la Cattedra di Storia delle dottrine politiche del Dipartimento di Filosofia dell’Università di Perugia. </w:t>
      </w: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* Dal marzo 2002, dopo aver ottenuto l’idoneità per il settore scientifico-disciplinare SPS/02, ha assunto l’incarico di </w:t>
      </w:r>
      <w:r w:rsidRPr="006E1FF5">
        <w:rPr>
          <w:rFonts w:ascii="Georgia" w:hAnsi="Georgia"/>
          <w:b/>
          <w:sz w:val="22"/>
          <w:szCs w:val="22"/>
        </w:rPr>
        <w:t>Professore Associato di Storia delle dottrine politiche</w:t>
      </w:r>
      <w:r w:rsidRPr="006E1FF5">
        <w:rPr>
          <w:rFonts w:ascii="Georgia" w:hAnsi="Georgia"/>
          <w:sz w:val="22"/>
          <w:szCs w:val="22"/>
        </w:rPr>
        <w:t xml:space="preserve"> presso la Facoltà di Scienze della Formazione dell’Università di Perugia. Dal marzo 2012 afferisce al Dipartimento di Scienze Politiche dell’Ateneo perugino.</w:t>
      </w: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* Dall’ottobre 2018, avendo ottenuto l’idoneità per il settore scientifico-disciplinare SPS/02, è </w:t>
      </w:r>
      <w:r w:rsidRPr="006E1FF5">
        <w:rPr>
          <w:rFonts w:ascii="Georgia" w:hAnsi="Georgia"/>
          <w:b/>
          <w:sz w:val="22"/>
          <w:szCs w:val="22"/>
        </w:rPr>
        <w:t>Professore Ordinario di Storia delle dottrine politiche</w:t>
      </w:r>
      <w:r w:rsidRPr="006E1FF5">
        <w:rPr>
          <w:rFonts w:ascii="Georgia" w:hAnsi="Georgia"/>
          <w:sz w:val="22"/>
          <w:szCs w:val="22"/>
        </w:rPr>
        <w:t xml:space="preserve"> presso il Dipartimento di Scienze Politiche dell’Università degli studi di Perugia;</w:t>
      </w:r>
    </w:p>
    <w:p w:rsidR="00B36BF5" w:rsidRPr="006E1FF5" w:rsidRDefault="00B36BF5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</w:p>
    <w:p w:rsidR="00B36BF5" w:rsidRPr="006E1FF5" w:rsidRDefault="00B36BF5" w:rsidP="00B36BF5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* Dal febbraio 2019, in </w:t>
      </w:r>
      <w:r w:rsidR="002E215E" w:rsidRPr="006E1FF5">
        <w:rPr>
          <w:rFonts w:ascii="Georgia" w:hAnsi="Georgia"/>
          <w:sz w:val="22"/>
          <w:szCs w:val="22"/>
        </w:rPr>
        <w:t>seguito a delibera del CUN che n</w:t>
      </w:r>
      <w:r w:rsidRPr="006E1FF5">
        <w:rPr>
          <w:rFonts w:ascii="Georgia" w:hAnsi="Georgia"/>
          <w:sz w:val="22"/>
          <w:szCs w:val="22"/>
        </w:rPr>
        <w:t xml:space="preserve">e ha autorizzato il trasferimento al settore scientifico-disciplinare SPS/04, è </w:t>
      </w:r>
      <w:r w:rsidRPr="006E1FF5">
        <w:rPr>
          <w:rFonts w:ascii="Georgia" w:hAnsi="Georgia"/>
          <w:b/>
          <w:sz w:val="22"/>
          <w:szCs w:val="22"/>
        </w:rPr>
        <w:t>Professore Ordinario di Scienza Politica</w:t>
      </w:r>
      <w:r w:rsidRPr="006E1FF5">
        <w:rPr>
          <w:rFonts w:ascii="Georgia" w:hAnsi="Georgia"/>
          <w:sz w:val="22"/>
          <w:szCs w:val="22"/>
        </w:rPr>
        <w:t xml:space="preserve"> presso il Dipartimento di Scienze Politiche dell’Università degli studi di Perugia;</w:t>
      </w: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lastRenderedPageBreak/>
        <w:t xml:space="preserve">* Attualmente insegna nell’Università di Perugia </w:t>
      </w:r>
      <w:r w:rsidRPr="006E1FF5">
        <w:rPr>
          <w:rFonts w:ascii="Georgia" w:hAnsi="Georgia"/>
          <w:i/>
          <w:sz w:val="22"/>
          <w:szCs w:val="22"/>
        </w:rPr>
        <w:t xml:space="preserve">Scienza politica </w:t>
      </w:r>
      <w:r w:rsidRPr="006E1FF5">
        <w:rPr>
          <w:rFonts w:ascii="Georgia" w:hAnsi="Georgia"/>
          <w:sz w:val="22"/>
          <w:szCs w:val="22"/>
        </w:rPr>
        <w:t xml:space="preserve">e </w:t>
      </w:r>
      <w:r w:rsidRPr="006E1FF5">
        <w:rPr>
          <w:rFonts w:ascii="Georgia" w:hAnsi="Georgia"/>
          <w:i/>
          <w:sz w:val="22"/>
          <w:szCs w:val="22"/>
        </w:rPr>
        <w:t xml:space="preserve">Relazioni internazionali e politica globale </w:t>
      </w:r>
      <w:r w:rsidRPr="006E1FF5">
        <w:rPr>
          <w:rFonts w:ascii="Georgia" w:hAnsi="Georgia"/>
          <w:sz w:val="22"/>
          <w:szCs w:val="22"/>
        </w:rPr>
        <w:t>presso il Di</w:t>
      </w:r>
      <w:r w:rsidR="00894618" w:rsidRPr="006E1FF5">
        <w:rPr>
          <w:rFonts w:ascii="Georgia" w:hAnsi="Georgia"/>
          <w:sz w:val="22"/>
          <w:szCs w:val="22"/>
        </w:rPr>
        <w:t>partimento di Scienze Politiche</w:t>
      </w:r>
      <w:r w:rsidRPr="006E1FF5">
        <w:rPr>
          <w:rFonts w:ascii="Georgia" w:hAnsi="Georgia"/>
          <w:sz w:val="22"/>
          <w:szCs w:val="22"/>
        </w:rPr>
        <w:t xml:space="preserve">. </w:t>
      </w: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* Nel 1998 è stato </w:t>
      </w:r>
      <w:proofErr w:type="spellStart"/>
      <w:r w:rsidRPr="006E1FF5">
        <w:rPr>
          <w:rFonts w:ascii="Georgia" w:hAnsi="Georgia"/>
          <w:i/>
          <w:sz w:val="22"/>
          <w:szCs w:val="22"/>
        </w:rPr>
        <w:t>Visiting</w:t>
      </w:r>
      <w:proofErr w:type="spellEnd"/>
      <w:r w:rsidRPr="006E1FF5">
        <w:rPr>
          <w:rFonts w:ascii="Georgia" w:hAnsi="Georgia"/>
          <w:i/>
          <w:sz w:val="22"/>
          <w:szCs w:val="22"/>
        </w:rPr>
        <w:t xml:space="preserve"> </w:t>
      </w:r>
      <w:proofErr w:type="spellStart"/>
      <w:r w:rsidRPr="006E1FF5">
        <w:rPr>
          <w:rFonts w:ascii="Georgia" w:hAnsi="Georgia"/>
          <w:i/>
          <w:sz w:val="22"/>
          <w:szCs w:val="22"/>
        </w:rPr>
        <w:t>Scholar</w:t>
      </w:r>
      <w:proofErr w:type="spellEnd"/>
      <w:r w:rsidRPr="006E1FF5">
        <w:rPr>
          <w:rFonts w:ascii="Georgia" w:hAnsi="Georgia"/>
          <w:i/>
          <w:sz w:val="22"/>
          <w:szCs w:val="22"/>
        </w:rPr>
        <w:t xml:space="preserve"> </w:t>
      </w:r>
      <w:r w:rsidRPr="006E1FF5">
        <w:rPr>
          <w:rFonts w:ascii="Georgia" w:hAnsi="Georgia"/>
          <w:sz w:val="22"/>
          <w:szCs w:val="22"/>
        </w:rPr>
        <w:t xml:space="preserve">presso il </w:t>
      </w:r>
      <w:proofErr w:type="spellStart"/>
      <w:r w:rsidRPr="006E1FF5">
        <w:rPr>
          <w:rFonts w:ascii="Georgia" w:hAnsi="Georgia"/>
          <w:sz w:val="22"/>
          <w:szCs w:val="22"/>
        </w:rPr>
        <w:t>Department</w:t>
      </w:r>
      <w:proofErr w:type="spellEnd"/>
      <w:r w:rsidRPr="006E1FF5">
        <w:rPr>
          <w:rFonts w:ascii="Georgia" w:hAnsi="Georgia"/>
          <w:sz w:val="22"/>
          <w:szCs w:val="22"/>
        </w:rPr>
        <w:t xml:space="preserve"> of </w:t>
      </w:r>
      <w:proofErr w:type="spellStart"/>
      <w:r w:rsidRPr="006E1FF5">
        <w:rPr>
          <w:rFonts w:ascii="Georgia" w:hAnsi="Georgia"/>
          <w:sz w:val="22"/>
          <w:szCs w:val="22"/>
        </w:rPr>
        <w:t>Political</w:t>
      </w:r>
      <w:proofErr w:type="spellEnd"/>
      <w:r w:rsidRPr="006E1FF5">
        <w:rPr>
          <w:rFonts w:ascii="Georgia" w:hAnsi="Georgia"/>
          <w:sz w:val="22"/>
          <w:szCs w:val="22"/>
        </w:rPr>
        <w:t xml:space="preserve"> Science della </w:t>
      </w:r>
      <w:proofErr w:type="spellStart"/>
      <w:r w:rsidRPr="006E1FF5">
        <w:rPr>
          <w:rFonts w:ascii="Georgia" w:hAnsi="Georgia"/>
          <w:sz w:val="22"/>
          <w:szCs w:val="22"/>
        </w:rPr>
        <w:t>University</w:t>
      </w:r>
      <w:proofErr w:type="spellEnd"/>
      <w:r w:rsidRPr="006E1FF5">
        <w:rPr>
          <w:rFonts w:ascii="Georgia" w:hAnsi="Georgia"/>
          <w:sz w:val="22"/>
          <w:szCs w:val="22"/>
        </w:rPr>
        <w:t xml:space="preserve"> of Berkeley (California). Ha tenuto conferenze e seminari nell’Università di Murcia (Spagna), nell’</w:t>
      </w:r>
      <w:proofErr w:type="spellStart"/>
      <w:r w:rsidRPr="006E1FF5">
        <w:rPr>
          <w:rFonts w:ascii="Georgia" w:hAnsi="Georgia"/>
          <w:sz w:val="22"/>
          <w:szCs w:val="22"/>
        </w:rPr>
        <w:t>Universidad</w:t>
      </w:r>
      <w:proofErr w:type="spellEnd"/>
      <w:r w:rsidRPr="006E1FF5">
        <w:rPr>
          <w:rFonts w:ascii="Georgia" w:hAnsi="Georgia"/>
          <w:sz w:val="22"/>
          <w:szCs w:val="22"/>
        </w:rPr>
        <w:t xml:space="preserve"> Metropolitana di Santiago del Cile, nell’</w:t>
      </w:r>
      <w:proofErr w:type="spellStart"/>
      <w:r w:rsidRPr="006E1FF5">
        <w:rPr>
          <w:rFonts w:ascii="Georgia" w:hAnsi="Georgia"/>
          <w:sz w:val="22"/>
          <w:szCs w:val="22"/>
        </w:rPr>
        <w:t>Universidad</w:t>
      </w:r>
      <w:proofErr w:type="spellEnd"/>
      <w:r w:rsidRPr="006E1FF5">
        <w:rPr>
          <w:rFonts w:ascii="Georgia" w:hAnsi="Georgia"/>
          <w:sz w:val="22"/>
          <w:szCs w:val="22"/>
        </w:rPr>
        <w:t xml:space="preserve"> Argentina “J. F. Kennedy” (Buenos Aires), </w:t>
      </w:r>
      <w:r w:rsidR="000E0395" w:rsidRPr="006E1FF5">
        <w:rPr>
          <w:rFonts w:ascii="Georgia" w:hAnsi="Georgia"/>
          <w:sz w:val="22"/>
          <w:szCs w:val="22"/>
        </w:rPr>
        <w:t>nell</w:t>
      </w:r>
      <w:r w:rsidR="00883D2B" w:rsidRPr="006E1FF5">
        <w:rPr>
          <w:rFonts w:ascii="Georgia" w:hAnsi="Georgia"/>
          <w:sz w:val="22"/>
          <w:szCs w:val="22"/>
        </w:rPr>
        <w:t xml:space="preserve">’Università di Valencia, </w:t>
      </w:r>
      <w:r w:rsidRPr="006E1FF5">
        <w:rPr>
          <w:rFonts w:ascii="Georgia" w:hAnsi="Georgia"/>
          <w:sz w:val="22"/>
          <w:szCs w:val="22"/>
        </w:rPr>
        <w:t xml:space="preserve">nell’Università </w:t>
      </w:r>
      <w:proofErr w:type="spellStart"/>
      <w:r w:rsidRPr="006E1FF5">
        <w:rPr>
          <w:rFonts w:ascii="Georgia" w:hAnsi="Georgia"/>
          <w:sz w:val="22"/>
          <w:szCs w:val="22"/>
        </w:rPr>
        <w:t>Jagellonica</w:t>
      </w:r>
      <w:proofErr w:type="spellEnd"/>
      <w:r w:rsidRPr="006E1FF5">
        <w:rPr>
          <w:rFonts w:ascii="Georgia" w:hAnsi="Georgia"/>
          <w:sz w:val="22"/>
          <w:szCs w:val="22"/>
        </w:rPr>
        <w:t xml:space="preserve"> (Cracovia) e nell’Università Pedagogica di Cracovia.</w:t>
      </w: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>* Dal 2002 al 2006 ha tenuto, per conto dell’IILA–Istituto Italo-latinoamericano (Roma) corsi, conferenze e seminari in Argentina, Cile, Perù e Ecuador.</w:t>
      </w: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* Dal 1998 al 200o è stato Segretario generale e direttore scientifico della Fondazione </w:t>
      </w:r>
      <w:proofErr w:type="spellStart"/>
      <w:r w:rsidRPr="006E1FF5">
        <w:rPr>
          <w:rFonts w:ascii="Georgia" w:hAnsi="Georgia"/>
          <w:sz w:val="22"/>
          <w:szCs w:val="22"/>
        </w:rPr>
        <w:t>Quattrotorri</w:t>
      </w:r>
      <w:proofErr w:type="spellEnd"/>
      <w:r w:rsidRPr="006E1FF5">
        <w:rPr>
          <w:rFonts w:ascii="Georgia" w:hAnsi="Georgia"/>
          <w:sz w:val="22"/>
          <w:szCs w:val="22"/>
        </w:rPr>
        <w:t xml:space="preserve"> (Roma).</w:t>
      </w: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>* Dal 2000 al 2006 ha ricoperto l’incarico di Segretario generale della Fondazione Ideazione (Roma) ed è stato direttore editoriale della casa editrice Ideazione.</w:t>
      </w: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* Dal 2007 al 2010 ha ricoperto l’incarico di Direttore scientifico della Fondazione </w:t>
      </w:r>
      <w:proofErr w:type="spellStart"/>
      <w:r w:rsidRPr="006E1FF5">
        <w:rPr>
          <w:rFonts w:ascii="Georgia" w:hAnsi="Georgia"/>
          <w:sz w:val="22"/>
          <w:szCs w:val="22"/>
        </w:rPr>
        <w:t>Farefuturo</w:t>
      </w:r>
      <w:proofErr w:type="spellEnd"/>
      <w:r w:rsidRPr="006E1FF5">
        <w:rPr>
          <w:rFonts w:ascii="Georgia" w:hAnsi="Georgia"/>
          <w:sz w:val="22"/>
          <w:szCs w:val="22"/>
        </w:rPr>
        <w:t xml:space="preserve"> (Roma).</w:t>
      </w: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>* Dal 2009 è membro del Consiglio direttivo di “italiadecide – associazione per le politiche pubbliche”, di cui è stato uno dei fondatori.</w:t>
      </w: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* Dal 2011 dirige l’Istituto di Politica (Perugia: </w:t>
      </w:r>
      <w:hyperlink r:id="rId7" w:history="1">
        <w:r w:rsidRPr="006E1FF5">
          <w:rPr>
            <w:rStyle w:val="Collegamentoipertestuale"/>
            <w:rFonts w:ascii="Georgia" w:eastAsiaTheme="majorEastAsia" w:hAnsi="Georgia"/>
            <w:sz w:val="22"/>
            <w:szCs w:val="22"/>
          </w:rPr>
          <w:t>www.istitutodipolitica.it</w:t>
        </w:r>
      </w:hyperlink>
      <w:r w:rsidRPr="006E1FF5">
        <w:rPr>
          <w:rFonts w:ascii="Georgia" w:hAnsi="Georgia"/>
          <w:sz w:val="22"/>
          <w:szCs w:val="22"/>
        </w:rPr>
        <w:t>).</w:t>
      </w: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>* Nel corso degli anni ha collaborato con scritti ed articoli alle seguenti riviste scientifiche: «</w:t>
      </w:r>
      <w:proofErr w:type="spellStart"/>
      <w:r w:rsidRPr="006E1FF5">
        <w:rPr>
          <w:rFonts w:ascii="Georgia" w:hAnsi="Georgia"/>
          <w:sz w:val="22"/>
          <w:szCs w:val="22"/>
        </w:rPr>
        <w:t>Telos</w:t>
      </w:r>
      <w:proofErr w:type="spellEnd"/>
      <w:r w:rsidRPr="006E1FF5">
        <w:rPr>
          <w:rFonts w:ascii="Georgia" w:hAnsi="Georgia"/>
          <w:sz w:val="22"/>
          <w:szCs w:val="22"/>
        </w:rPr>
        <w:t>» (New York), «</w:t>
      </w:r>
      <w:proofErr w:type="spellStart"/>
      <w:r w:rsidRPr="006E1FF5">
        <w:rPr>
          <w:rFonts w:ascii="Georgia" w:hAnsi="Georgia"/>
          <w:sz w:val="22"/>
          <w:szCs w:val="22"/>
        </w:rPr>
        <w:t>Apollinaris</w:t>
      </w:r>
      <w:proofErr w:type="spellEnd"/>
      <w:r w:rsidRPr="006E1FF5">
        <w:rPr>
          <w:rFonts w:ascii="Georgia" w:hAnsi="Georgia"/>
          <w:sz w:val="22"/>
          <w:szCs w:val="22"/>
        </w:rPr>
        <w:t>» (Roma-Pontificia Università Lateranense), «Nuovi studi politici» (Roma), «</w:t>
      </w:r>
      <w:proofErr w:type="spellStart"/>
      <w:r w:rsidRPr="006E1FF5">
        <w:rPr>
          <w:rFonts w:ascii="Georgia" w:hAnsi="Georgia"/>
          <w:sz w:val="22"/>
          <w:szCs w:val="22"/>
        </w:rPr>
        <w:t>Política</w:t>
      </w:r>
      <w:proofErr w:type="spellEnd"/>
      <w:r w:rsidRPr="006E1FF5">
        <w:rPr>
          <w:rFonts w:ascii="Georgia" w:hAnsi="Georgia"/>
          <w:sz w:val="22"/>
          <w:szCs w:val="22"/>
        </w:rPr>
        <w:t xml:space="preserve">» (Santiago del Cile - </w:t>
      </w:r>
      <w:proofErr w:type="spellStart"/>
      <w:r w:rsidRPr="006E1FF5">
        <w:rPr>
          <w:rFonts w:ascii="Georgia" w:hAnsi="Georgia"/>
          <w:sz w:val="22"/>
          <w:szCs w:val="22"/>
        </w:rPr>
        <w:t>Instituto</w:t>
      </w:r>
      <w:proofErr w:type="spellEnd"/>
      <w:r w:rsidRPr="006E1FF5">
        <w:rPr>
          <w:rFonts w:ascii="Georgia" w:hAnsi="Georgia"/>
          <w:sz w:val="22"/>
          <w:szCs w:val="22"/>
        </w:rPr>
        <w:t xml:space="preserve"> de </w:t>
      </w:r>
      <w:proofErr w:type="spellStart"/>
      <w:r w:rsidRPr="006E1FF5">
        <w:rPr>
          <w:rFonts w:ascii="Georgia" w:hAnsi="Georgia"/>
          <w:sz w:val="22"/>
          <w:szCs w:val="22"/>
        </w:rPr>
        <w:t>Ciencia</w:t>
      </w:r>
      <w:proofErr w:type="spellEnd"/>
      <w:r w:rsidRPr="006E1FF5">
        <w:rPr>
          <w:rFonts w:ascii="Georgia" w:hAnsi="Georgia"/>
          <w:sz w:val="22"/>
          <w:szCs w:val="22"/>
        </w:rPr>
        <w:t xml:space="preserve"> </w:t>
      </w:r>
      <w:proofErr w:type="spellStart"/>
      <w:r w:rsidRPr="006E1FF5">
        <w:rPr>
          <w:rFonts w:ascii="Georgia" w:hAnsi="Georgia"/>
          <w:sz w:val="22"/>
          <w:szCs w:val="22"/>
        </w:rPr>
        <w:t>Política</w:t>
      </w:r>
      <w:proofErr w:type="spellEnd"/>
      <w:r w:rsidRPr="006E1FF5">
        <w:rPr>
          <w:rFonts w:ascii="Georgia" w:hAnsi="Georgia"/>
          <w:sz w:val="22"/>
          <w:szCs w:val="22"/>
        </w:rPr>
        <w:t xml:space="preserve">), «Academia» (Santiago del Cile - </w:t>
      </w:r>
      <w:proofErr w:type="spellStart"/>
      <w:r w:rsidRPr="006E1FF5">
        <w:rPr>
          <w:rFonts w:ascii="Georgia" w:hAnsi="Georgia"/>
          <w:sz w:val="22"/>
          <w:szCs w:val="22"/>
        </w:rPr>
        <w:t>Universidad</w:t>
      </w:r>
      <w:proofErr w:type="spellEnd"/>
      <w:r w:rsidRPr="006E1FF5">
        <w:rPr>
          <w:rFonts w:ascii="Georgia" w:hAnsi="Georgia"/>
          <w:sz w:val="22"/>
          <w:szCs w:val="22"/>
        </w:rPr>
        <w:t xml:space="preserve"> Metropolitana), «</w:t>
      </w:r>
      <w:proofErr w:type="spellStart"/>
      <w:r w:rsidRPr="006E1FF5">
        <w:rPr>
          <w:rFonts w:ascii="Georgia" w:hAnsi="Georgia"/>
          <w:sz w:val="22"/>
          <w:szCs w:val="22"/>
        </w:rPr>
        <w:t>Razón</w:t>
      </w:r>
      <w:proofErr w:type="spellEnd"/>
      <w:r w:rsidRPr="006E1FF5">
        <w:rPr>
          <w:rFonts w:ascii="Georgia" w:hAnsi="Georgia"/>
          <w:sz w:val="22"/>
          <w:szCs w:val="22"/>
        </w:rPr>
        <w:t xml:space="preserve"> </w:t>
      </w:r>
      <w:proofErr w:type="spellStart"/>
      <w:r w:rsidRPr="006E1FF5">
        <w:rPr>
          <w:rFonts w:ascii="Georgia" w:hAnsi="Georgia"/>
          <w:sz w:val="22"/>
          <w:szCs w:val="22"/>
        </w:rPr>
        <w:t>española</w:t>
      </w:r>
      <w:proofErr w:type="spellEnd"/>
      <w:r w:rsidRPr="006E1FF5">
        <w:rPr>
          <w:rFonts w:ascii="Georgia" w:hAnsi="Georgia"/>
          <w:sz w:val="22"/>
          <w:szCs w:val="22"/>
        </w:rPr>
        <w:t xml:space="preserve">» (Madrid), «Trasgressioni» (Firenze), «Studi perugini» (Perugia), «Annali della Facoltà di Scienze Politiche» (Perugia), «La Nottola» (Perugia), «I Quaderni di </w:t>
      </w:r>
      <w:proofErr w:type="spellStart"/>
      <w:r w:rsidRPr="006E1FF5">
        <w:rPr>
          <w:rFonts w:ascii="Georgia" w:hAnsi="Georgia"/>
          <w:sz w:val="22"/>
          <w:szCs w:val="22"/>
        </w:rPr>
        <w:t>Avallon</w:t>
      </w:r>
      <w:proofErr w:type="spellEnd"/>
      <w:r w:rsidRPr="006E1FF5">
        <w:rPr>
          <w:rFonts w:ascii="Georgia" w:hAnsi="Georgia"/>
          <w:sz w:val="22"/>
          <w:szCs w:val="22"/>
        </w:rPr>
        <w:t>» (Rimini), «</w:t>
      </w:r>
      <w:proofErr w:type="spellStart"/>
      <w:r w:rsidRPr="006E1FF5">
        <w:rPr>
          <w:rFonts w:ascii="Georgia" w:hAnsi="Georgia"/>
          <w:sz w:val="22"/>
          <w:szCs w:val="22"/>
        </w:rPr>
        <w:t>Behemoth</w:t>
      </w:r>
      <w:proofErr w:type="spellEnd"/>
      <w:r w:rsidRPr="006E1FF5">
        <w:rPr>
          <w:rFonts w:ascii="Georgia" w:hAnsi="Georgia"/>
          <w:sz w:val="22"/>
          <w:szCs w:val="22"/>
        </w:rPr>
        <w:t xml:space="preserve">» (Roma), «Annali della Fondazione </w:t>
      </w:r>
      <w:proofErr w:type="spellStart"/>
      <w:r w:rsidRPr="006E1FF5">
        <w:rPr>
          <w:rFonts w:ascii="Georgia" w:hAnsi="Georgia"/>
          <w:sz w:val="22"/>
          <w:szCs w:val="22"/>
        </w:rPr>
        <w:t>Quattrotorri</w:t>
      </w:r>
      <w:proofErr w:type="spellEnd"/>
      <w:r w:rsidRPr="006E1FF5">
        <w:rPr>
          <w:rFonts w:ascii="Georgia" w:hAnsi="Georgia"/>
          <w:sz w:val="22"/>
          <w:szCs w:val="22"/>
        </w:rPr>
        <w:t>» (Perugia), «Futuro Presente» (Perugia), «Ideazione» (Roma),  «</w:t>
      </w:r>
      <w:proofErr w:type="spellStart"/>
      <w:r w:rsidRPr="006E1FF5">
        <w:rPr>
          <w:rFonts w:ascii="Georgia" w:hAnsi="Georgia"/>
          <w:sz w:val="22"/>
          <w:szCs w:val="22"/>
        </w:rPr>
        <w:t>Palomar</w:t>
      </w:r>
      <w:proofErr w:type="spellEnd"/>
      <w:r w:rsidRPr="006E1FF5">
        <w:rPr>
          <w:rFonts w:ascii="Georgia" w:hAnsi="Georgia"/>
          <w:sz w:val="22"/>
          <w:szCs w:val="22"/>
        </w:rPr>
        <w:t>» (Firenze), «</w:t>
      </w:r>
      <w:proofErr w:type="spellStart"/>
      <w:r w:rsidRPr="006E1FF5">
        <w:rPr>
          <w:rFonts w:ascii="Georgia" w:hAnsi="Georgia"/>
          <w:sz w:val="22"/>
          <w:szCs w:val="22"/>
        </w:rPr>
        <w:t>Empresas</w:t>
      </w:r>
      <w:proofErr w:type="spellEnd"/>
      <w:r w:rsidRPr="006E1FF5">
        <w:rPr>
          <w:rFonts w:ascii="Georgia" w:hAnsi="Georgia"/>
          <w:sz w:val="22"/>
          <w:szCs w:val="22"/>
        </w:rPr>
        <w:t xml:space="preserve"> </w:t>
      </w:r>
      <w:proofErr w:type="spellStart"/>
      <w:r w:rsidRPr="006E1FF5">
        <w:rPr>
          <w:rFonts w:ascii="Georgia" w:hAnsi="Georgia"/>
          <w:sz w:val="22"/>
          <w:szCs w:val="22"/>
        </w:rPr>
        <w:t>Políticas</w:t>
      </w:r>
      <w:proofErr w:type="spellEnd"/>
      <w:r w:rsidRPr="006E1FF5">
        <w:rPr>
          <w:rFonts w:ascii="Georgia" w:hAnsi="Georgia"/>
          <w:sz w:val="22"/>
          <w:szCs w:val="22"/>
        </w:rPr>
        <w:t xml:space="preserve">» (Murcia), «Revista Argentina de </w:t>
      </w:r>
      <w:proofErr w:type="spellStart"/>
      <w:r w:rsidRPr="006E1FF5">
        <w:rPr>
          <w:rFonts w:ascii="Georgia" w:hAnsi="Georgia"/>
          <w:sz w:val="22"/>
          <w:szCs w:val="22"/>
        </w:rPr>
        <w:t>Ciencia</w:t>
      </w:r>
      <w:proofErr w:type="spellEnd"/>
      <w:r w:rsidRPr="006E1FF5">
        <w:rPr>
          <w:rFonts w:ascii="Georgia" w:hAnsi="Georgia"/>
          <w:sz w:val="22"/>
          <w:szCs w:val="22"/>
        </w:rPr>
        <w:t xml:space="preserve"> </w:t>
      </w:r>
      <w:proofErr w:type="spellStart"/>
      <w:r w:rsidRPr="006E1FF5">
        <w:rPr>
          <w:rFonts w:ascii="Georgia" w:hAnsi="Georgia"/>
          <w:sz w:val="22"/>
          <w:szCs w:val="22"/>
        </w:rPr>
        <w:t>Política</w:t>
      </w:r>
      <w:proofErr w:type="spellEnd"/>
      <w:r w:rsidRPr="006E1FF5">
        <w:rPr>
          <w:rFonts w:ascii="Georgia" w:hAnsi="Georgia"/>
          <w:sz w:val="22"/>
          <w:szCs w:val="22"/>
        </w:rPr>
        <w:t>» (Buenos Aires), «Rivista di Politica» (Perugia).</w:t>
      </w: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lastRenderedPageBreak/>
        <w:t>* Dal 1993 al 1997 ha diretto il quadrimestrale «Futuro Presente» (Perugia). Dal 1996 al 2005 è stato - insieme a Luigi Cimmino, Ambrogio Santambrogio e Sergio Belardinelli - condirettore del semestrale di scienze politiche e sociali «</w:t>
      </w:r>
      <w:r w:rsidRPr="006E1FF5">
        <w:rPr>
          <w:rFonts w:ascii="Georgia" w:hAnsi="Georgia"/>
          <w:iCs/>
          <w:sz w:val="22"/>
          <w:szCs w:val="22"/>
        </w:rPr>
        <w:t>Studi perugini»</w:t>
      </w:r>
      <w:r w:rsidRPr="006E1FF5">
        <w:rPr>
          <w:rFonts w:ascii="Georgia" w:hAnsi="Georgia"/>
          <w:sz w:val="22"/>
          <w:szCs w:val="22"/>
        </w:rPr>
        <w:t xml:space="preserve">. </w:t>
      </w: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>* Dal 2010 è direttore responsabile del trimestrale «Rivista di Politica» (</w:t>
      </w:r>
      <w:hyperlink r:id="rId8" w:history="1">
        <w:r w:rsidRPr="006E1FF5">
          <w:rPr>
            <w:rStyle w:val="Collegamentoipertestuale"/>
            <w:rFonts w:ascii="Georgia" w:eastAsiaTheme="majorEastAsia" w:hAnsi="Georgia"/>
            <w:sz w:val="22"/>
            <w:szCs w:val="22"/>
          </w:rPr>
          <w:t>www.rivistadipolitica.it</w:t>
        </w:r>
      </w:hyperlink>
      <w:r w:rsidRPr="006E1FF5">
        <w:rPr>
          <w:rFonts w:ascii="Georgia" w:hAnsi="Georgia"/>
          <w:sz w:val="22"/>
          <w:szCs w:val="22"/>
        </w:rPr>
        <w:t>).</w:t>
      </w: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</w:p>
    <w:p w:rsidR="00FA549E" w:rsidRPr="006E1FF5" w:rsidRDefault="00FA549E" w:rsidP="00FA549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eorgia" w:eastAsiaTheme="minorHAnsi" w:hAnsi="Georgia" w:cs="Georgia"/>
          <w:sz w:val="22"/>
          <w:szCs w:val="22"/>
          <w:lang w:eastAsia="en-US"/>
        </w:rPr>
      </w:pPr>
      <w:r w:rsidRPr="006E1FF5">
        <w:rPr>
          <w:rFonts w:ascii="Georgia" w:eastAsiaTheme="minorHAnsi" w:hAnsi="Georgia" w:cs="Georgia"/>
          <w:sz w:val="22"/>
          <w:szCs w:val="22"/>
          <w:lang w:eastAsia="en-US"/>
        </w:rPr>
        <w:t>* Dal 2010 dirige presso l’Editore Rubbettino la collana “Biblioteca di Politica”.</w:t>
      </w:r>
    </w:p>
    <w:p w:rsidR="00FA549E" w:rsidRPr="006E1FF5" w:rsidRDefault="00FA549E" w:rsidP="00FA549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eorgia" w:eastAsiaTheme="minorHAnsi" w:hAnsi="Georgia" w:cs="Georgia"/>
          <w:sz w:val="22"/>
          <w:szCs w:val="22"/>
          <w:lang w:eastAsia="en-US"/>
        </w:rPr>
      </w:pPr>
    </w:p>
    <w:p w:rsidR="00FA549E" w:rsidRPr="006E1FF5" w:rsidRDefault="00FA549E" w:rsidP="00FA549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eorgia" w:eastAsiaTheme="minorHAnsi" w:hAnsi="Georgia" w:cs="Georgia"/>
          <w:sz w:val="22"/>
          <w:szCs w:val="22"/>
          <w:lang w:eastAsia="en-US"/>
        </w:rPr>
      </w:pPr>
      <w:r w:rsidRPr="006E1FF5">
        <w:rPr>
          <w:rFonts w:ascii="Georgia" w:eastAsiaTheme="minorHAnsi" w:hAnsi="Georgia" w:cs="Georgia"/>
          <w:sz w:val="22"/>
          <w:szCs w:val="22"/>
          <w:lang w:eastAsia="en-US"/>
        </w:rPr>
        <w:t>* Dal 2017 dirige presso l’Editore Histori</w:t>
      </w:r>
      <w:r w:rsidR="005158F9" w:rsidRPr="006E1FF5">
        <w:rPr>
          <w:rFonts w:ascii="Georgia" w:eastAsiaTheme="minorHAnsi" w:hAnsi="Georgia" w:cs="Georgia"/>
          <w:sz w:val="22"/>
          <w:szCs w:val="22"/>
          <w:lang w:eastAsia="en-US"/>
        </w:rPr>
        <w:t>c</w:t>
      </w:r>
      <w:r w:rsidRPr="006E1FF5">
        <w:rPr>
          <w:rFonts w:ascii="Georgia" w:eastAsiaTheme="minorHAnsi" w:hAnsi="Georgia" w:cs="Georgia"/>
          <w:sz w:val="22"/>
          <w:szCs w:val="22"/>
          <w:lang w:eastAsia="en-US"/>
        </w:rPr>
        <w:t>a la collana “Lo Scrittoio del Segretario”.</w:t>
      </w:r>
    </w:p>
    <w:p w:rsidR="00FA549E" w:rsidRPr="006E1FF5" w:rsidRDefault="00FA549E" w:rsidP="00FA549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eorgia" w:eastAsiaTheme="minorHAnsi" w:hAnsi="Georgia" w:cs="Georgia"/>
          <w:sz w:val="22"/>
          <w:szCs w:val="22"/>
          <w:lang w:eastAsia="en-US"/>
        </w:rPr>
      </w:pPr>
    </w:p>
    <w:p w:rsidR="00FA549E" w:rsidRPr="006E1FF5" w:rsidRDefault="00FA549E" w:rsidP="00FA549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eorgia" w:eastAsiaTheme="minorHAnsi" w:hAnsi="Georgia" w:cs="Georgia"/>
          <w:sz w:val="22"/>
          <w:szCs w:val="22"/>
          <w:lang w:eastAsia="en-US"/>
        </w:rPr>
      </w:pPr>
      <w:r w:rsidRPr="006E1FF5">
        <w:rPr>
          <w:rFonts w:ascii="Georgia" w:eastAsiaTheme="minorHAnsi" w:hAnsi="Georgia" w:cs="Georgia"/>
          <w:sz w:val="22"/>
          <w:szCs w:val="22"/>
          <w:lang w:eastAsia="en-US"/>
        </w:rPr>
        <w:t>* Ha diretto collane librarie presso diversi editori nazionali: “</w:t>
      </w:r>
      <w:proofErr w:type="spellStart"/>
      <w:r w:rsidRPr="006E1FF5">
        <w:rPr>
          <w:rFonts w:ascii="Georgia" w:eastAsiaTheme="minorHAnsi" w:hAnsi="Georgia" w:cs="Georgia"/>
          <w:sz w:val="22"/>
          <w:szCs w:val="22"/>
          <w:lang w:eastAsia="en-US"/>
        </w:rPr>
        <w:t>Disenciclopedia</w:t>
      </w:r>
      <w:proofErr w:type="spellEnd"/>
      <w:r w:rsidRPr="006E1FF5">
        <w:rPr>
          <w:rFonts w:ascii="Georgia" w:eastAsiaTheme="minorHAnsi" w:hAnsi="Georgia" w:cs="Georgia"/>
          <w:sz w:val="22"/>
          <w:szCs w:val="22"/>
          <w:lang w:eastAsia="en-US"/>
        </w:rPr>
        <w:t>” (Settimo Sigillo), “Fascismo/Fascismi” (Antonio Pellicani Editore), “Il Principe” (Costantino Marco Editore).</w:t>
      </w:r>
    </w:p>
    <w:p w:rsidR="00FA549E" w:rsidRPr="006E1FF5" w:rsidRDefault="00FA549E" w:rsidP="00FA549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eorgia" w:eastAsiaTheme="minorHAnsi" w:hAnsi="Georgia" w:cs="Georgia"/>
          <w:sz w:val="22"/>
          <w:szCs w:val="22"/>
          <w:lang w:eastAsia="en-US"/>
        </w:rPr>
      </w:pPr>
    </w:p>
    <w:p w:rsidR="00FA549E" w:rsidRPr="006E1FF5" w:rsidRDefault="00FA549E" w:rsidP="00FA549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eorgia" w:eastAsiaTheme="minorHAnsi" w:hAnsi="Georgia" w:cs="Georgia,Italic"/>
          <w:i/>
          <w:iCs/>
          <w:sz w:val="22"/>
          <w:szCs w:val="22"/>
          <w:lang w:eastAsia="en-US"/>
        </w:rPr>
      </w:pPr>
      <w:r w:rsidRPr="006E1FF5">
        <w:rPr>
          <w:rFonts w:ascii="Georgia" w:eastAsiaTheme="minorHAnsi" w:hAnsi="Georgia" w:cs="Georgia"/>
          <w:sz w:val="22"/>
          <w:szCs w:val="22"/>
          <w:lang w:eastAsia="en-US"/>
        </w:rPr>
        <w:t xml:space="preserve">* Dal 2010 al 2014 è stato membro del Comitato di Direzione della </w:t>
      </w:r>
      <w:r w:rsidRPr="006E1FF5">
        <w:rPr>
          <w:rFonts w:ascii="Georgia" w:eastAsiaTheme="minorHAnsi" w:hAnsi="Georgia" w:cs="Georgia,Italic"/>
          <w:i/>
          <w:iCs/>
          <w:sz w:val="22"/>
          <w:szCs w:val="22"/>
          <w:lang w:eastAsia="en-US"/>
        </w:rPr>
        <w:t xml:space="preserve">Enciclopedia Machiavelliana </w:t>
      </w:r>
      <w:r w:rsidRPr="006E1FF5">
        <w:rPr>
          <w:rFonts w:ascii="Georgia" w:eastAsiaTheme="minorHAnsi" w:hAnsi="Georgia" w:cs="Georgia"/>
          <w:sz w:val="22"/>
          <w:szCs w:val="22"/>
          <w:lang w:eastAsia="en-US"/>
        </w:rPr>
        <w:t xml:space="preserve">diretta da Gennaro Sasso presso </w:t>
      </w:r>
      <w:r w:rsidRPr="006E1FF5">
        <w:rPr>
          <w:rFonts w:ascii="Georgia" w:eastAsiaTheme="minorHAnsi" w:hAnsi="Georgia" w:cs="Georgia,Italic"/>
          <w:iCs/>
          <w:sz w:val="22"/>
          <w:szCs w:val="22"/>
          <w:lang w:eastAsia="en-US"/>
        </w:rPr>
        <w:t>l</w:t>
      </w:r>
      <w:r w:rsidRPr="006E1FF5">
        <w:rPr>
          <w:rFonts w:ascii="Georgia" w:eastAsiaTheme="minorHAnsi" w:hAnsi="Georgia" w:cs="Georgia,Italic"/>
          <w:i/>
          <w:iCs/>
          <w:sz w:val="22"/>
          <w:szCs w:val="22"/>
          <w:lang w:eastAsia="en-US"/>
        </w:rPr>
        <w:t>’</w:t>
      </w:r>
      <w:r w:rsidRPr="006E1FF5">
        <w:rPr>
          <w:rFonts w:ascii="Georgia" w:eastAsiaTheme="minorHAnsi" w:hAnsi="Georgia" w:cs="Georgia"/>
          <w:sz w:val="22"/>
          <w:szCs w:val="22"/>
          <w:lang w:eastAsia="en-US"/>
        </w:rPr>
        <w:t>Istituto per l’Enciclopedia Italiana- Treccani, Roma.</w:t>
      </w: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left="708" w:firstLine="567"/>
        <w:jc w:val="both"/>
        <w:rPr>
          <w:rFonts w:ascii="Georgia" w:hAnsi="Georgia"/>
          <w:sz w:val="22"/>
          <w:szCs w:val="22"/>
        </w:rPr>
      </w:pPr>
    </w:p>
    <w:p w:rsidR="007B7854" w:rsidRPr="006E1FF5" w:rsidRDefault="00FA549E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>* È membro del Comitato scientifico</w:t>
      </w:r>
      <w:r w:rsidR="00B828CC" w:rsidRPr="006E1FF5">
        <w:rPr>
          <w:rFonts w:ascii="Georgia" w:hAnsi="Georgia"/>
          <w:sz w:val="22"/>
          <w:szCs w:val="22"/>
        </w:rPr>
        <w:t xml:space="preserve">, del Comitato editoriale o dell’International </w:t>
      </w:r>
      <w:proofErr w:type="spellStart"/>
      <w:r w:rsidR="00B828CC" w:rsidRPr="006E1FF5">
        <w:rPr>
          <w:rFonts w:ascii="Georgia" w:hAnsi="Georgia"/>
          <w:sz w:val="22"/>
          <w:szCs w:val="22"/>
        </w:rPr>
        <w:t>Advisory</w:t>
      </w:r>
      <w:proofErr w:type="spellEnd"/>
      <w:r w:rsidR="00B828CC" w:rsidRPr="006E1FF5">
        <w:rPr>
          <w:rFonts w:ascii="Georgia" w:hAnsi="Georgia"/>
          <w:sz w:val="22"/>
          <w:szCs w:val="22"/>
        </w:rPr>
        <w:t xml:space="preserve"> Board</w:t>
      </w:r>
      <w:r w:rsidRPr="006E1FF5">
        <w:rPr>
          <w:rFonts w:ascii="Georgia" w:hAnsi="Georgia"/>
          <w:sz w:val="22"/>
          <w:szCs w:val="22"/>
        </w:rPr>
        <w:t xml:space="preserve"> delle seguenti riviste scientifiche: </w:t>
      </w:r>
    </w:p>
    <w:p w:rsidR="007B7854" w:rsidRPr="006E1FF5" w:rsidRDefault="007B7854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 w:cs="Tahoma"/>
          <w:color w:val="023A4C"/>
          <w:sz w:val="22"/>
          <w:szCs w:val="22"/>
          <w:lang w:val="es-ES"/>
        </w:rPr>
      </w:pPr>
      <w:r w:rsidRPr="006E1FF5">
        <w:rPr>
          <w:rFonts w:ascii="Georgia" w:hAnsi="Georgia"/>
          <w:sz w:val="22"/>
          <w:szCs w:val="22"/>
          <w:lang w:val="es-ES"/>
        </w:rPr>
        <w:t xml:space="preserve">1. </w:t>
      </w:r>
      <w:r w:rsidR="00FA549E" w:rsidRPr="006E1FF5">
        <w:rPr>
          <w:rFonts w:ascii="Georgia" w:hAnsi="Georgia" w:cs="Tahoma"/>
          <w:color w:val="023A4C"/>
          <w:sz w:val="22"/>
          <w:szCs w:val="22"/>
          <w:lang w:val="es-ES"/>
        </w:rPr>
        <w:t>“Realidad. Revista del Cono Sur de Psicologia Social y Pol</w:t>
      </w:r>
      <w:r w:rsidR="00FA549E" w:rsidRPr="006E1FF5">
        <w:rPr>
          <w:rFonts w:ascii="Georgia" w:hAnsi="Georgia"/>
          <w:sz w:val="22"/>
          <w:szCs w:val="22"/>
          <w:lang w:val="es-ES"/>
        </w:rPr>
        <w:t>í</w:t>
      </w:r>
      <w:r w:rsidRPr="006E1FF5">
        <w:rPr>
          <w:rFonts w:ascii="Georgia" w:hAnsi="Georgia" w:cs="Tahoma"/>
          <w:color w:val="023A4C"/>
          <w:sz w:val="22"/>
          <w:szCs w:val="22"/>
          <w:lang w:val="es-ES"/>
        </w:rPr>
        <w:t>tica” (Buenos Aires);</w:t>
      </w:r>
    </w:p>
    <w:p w:rsidR="007B7854" w:rsidRPr="006E1FF5" w:rsidRDefault="007B7854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 w:cs="Tahoma"/>
          <w:color w:val="023A4C"/>
          <w:sz w:val="22"/>
          <w:szCs w:val="22"/>
        </w:rPr>
        <w:t xml:space="preserve">2. </w:t>
      </w:r>
      <w:r w:rsidRPr="006E1FF5">
        <w:rPr>
          <w:rFonts w:ascii="Georgia" w:hAnsi="Georgia"/>
          <w:sz w:val="22"/>
          <w:szCs w:val="22"/>
        </w:rPr>
        <w:t>«</w:t>
      </w:r>
      <w:proofErr w:type="spellStart"/>
      <w:r w:rsidRPr="006E1FF5">
        <w:rPr>
          <w:rFonts w:ascii="Georgia" w:hAnsi="Georgia"/>
          <w:sz w:val="22"/>
          <w:szCs w:val="22"/>
        </w:rPr>
        <w:t>Empresas</w:t>
      </w:r>
      <w:proofErr w:type="spellEnd"/>
      <w:r w:rsidRPr="006E1FF5">
        <w:rPr>
          <w:rFonts w:ascii="Georgia" w:hAnsi="Georgia"/>
          <w:sz w:val="22"/>
          <w:szCs w:val="22"/>
        </w:rPr>
        <w:t xml:space="preserve"> </w:t>
      </w:r>
      <w:proofErr w:type="spellStart"/>
      <w:r w:rsidRPr="006E1FF5">
        <w:rPr>
          <w:rFonts w:ascii="Georgia" w:hAnsi="Georgia"/>
          <w:sz w:val="22"/>
          <w:szCs w:val="22"/>
        </w:rPr>
        <w:t>Políticas</w:t>
      </w:r>
      <w:proofErr w:type="spellEnd"/>
      <w:r w:rsidRPr="006E1FF5">
        <w:rPr>
          <w:rFonts w:ascii="Georgia" w:hAnsi="Georgia"/>
          <w:sz w:val="22"/>
          <w:szCs w:val="22"/>
        </w:rPr>
        <w:t xml:space="preserve">» (Murcia); </w:t>
      </w:r>
    </w:p>
    <w:p w:rsidR="007B7854" w:rsidRPr="006E1FF5" w:rsidRDefault="007B7854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>3.</w:t>
      </w:r>
      <w:r w:rsidR="00FA549E" w:rsidRPr="006E1FF5">
        <w:rPr>
          <w:rFonts w:ascii="Georgia" w:hAnsi="Georgia"/>
          <w:sz w:val="22"/>
          <w:szCs w:val="22"/>
        </w:rPr>
        <w:t>“Warning. Rivista semestrale di s</w:t>
      </w:r>
      <w:r w:rsidRPr="006E1FF5">
        <w:rPr>
          <w:rFonts w:ascii="Georgia" w:hAnsi="Georgia"/>
          <w:sz w:val="22"/>
          <w:szCs w:val="22"/>
        </w:rPr>
        <w:t xml:space="preserve">tudi internazionali” (Perugia); </w:t>
      </w:r>
    </w:p>
    <w:p w:rsidR="007B7854" w:rsidRPr="006E1FF5" w:rsidRDefault="007B7854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4. </w:t>
      </w:r>
      <w:r w:rsidR="00FA549E" w:rsidRPr="006E1FF5">
        <w:rPr>
          <w:rFonts w:ascii="Georgia" w:hAnsi="Georgia"/>
          <w:sz w:val="22"/>
          <w:szCs w:val="22"/>
        </w:rPr>
        <w:t>“Storia de</w:t>
      </w:r>
      <w:r w:rsidRPr="006E1FF5">
        <w:rPr>
          <w:rFonts w:ascii="Georgia" w:hAnsi="Georgia"/>
          <w:sz w:val="22"/>
          <w:szCs w:val="22"/>
        </w:rPr>
        <w:t xml:space="preserve">l pensiero politico” (Bologna); </w:t>
      </w:r>
    </w:p>
    <w:p w:rsidR="007B7854" w:rsidRPr="006E1FF5" w:rsidRDefault="007B7854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  <w:lang w:val="es-ES"/>
        </w:rPr>
      </w:pPr>
      <w:r w:rsidRPr="006E1FF5">
        <w:rPr>
          <w:rFonts w:ascii="Georgia" w:hAnsi="Georgia"/>
          <w:sz w:val="22"/>
          <w:szCs w:val="22"/>
          <w:lang w:val="es-ES"/>
        </w:rPr>
        <w:t xml:space="preserve">5. </w:t>
      </w:r>
      <w:r w:rsidR="00FA549E" w:rsidRPr="006E1FF5">
        <w:rPr>
          <w:rFonts w:ascii="Georgia" w:hAnsi="Georgia"/>
          <w:sz w:val="22"/>
          <w:szCs w:val="22"/>
          <w:lang w:val="es-ES"/>
        </w:rPr>
        <w:t>“Revista</w:t>
      </w:r>
      <w:r w:rsidR="00883D2B" w:rsidRPr="006E1FF5">
        <w:rPr>
          <w:rFonts w:ascii="Georgia" w:hAnsi="Georgia"/>
          <w:sz w:val="22"/>
          <w:szCs w:val="22"/>
          <w:lang w:val="es-ES"/>
        </w:rPr>
        <w:t xml:space="preserve"> Argentina de Ciencia Polí</w:t>
      </w:r>
      <w:r w:rsidR="00FA549E" w:rsidRPr="006E1FF5">
        <w:rPr>
          <w:rFonts w:ascii="Georgia" w:hAnsi="Georgia"/>
          <w:sz w:val="22"/>
          <w:szCs w:val="22"/>
          <w:lang w:val="es-ES"/>
        </w:rPr>
        <w:t>ticas” (Buenos A</w:t>
      </w:r>
      <w:r w:rsidRPr="006E1FF5">
        <w:rPr>
          <w:rFonts w:ascii="Georgia" w:hAnsi="Georgia"/>
          <w:sz w:val="22"/>
          <w:szCs w:val="22"/>
          <w:lang w:val="es-ES"/>
        </w:rPr>
        <w:t>ires);</w:t>
      </w:r>
    </w:p>
    <w:p w:rsidR="00FA549E" w:rsidRPr="006E1FF5" w:rsidRDefault="007B7854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  <w:lang w:val="en-US"/>
        </w:rPr>
      </w:pPr>
      <w:r w:rsidRPr="006E1FF5">
        <w:rPr>
          <w:rFonts w:ascii="Georgia" w:hAnsi="Georgia"/>
          <w:sz w:val="22"/>
          <w:szCs w:val="22"/>
          <w:lang w:val="en-US"/>
        </w:rPr>
        <w:t xml:space="preserve">6. </w:t>
      </w:r>
      <w:r w:rsidR="004A303C" w:rsidRPr="006E1FF5">
        <w:rPr>
          <w:rFonts w:ascii="Georgia" w:hAnsi="Georgia"/>
          <w:sz w:val="22"/>
          <w:szCs w:val="22"/>
          <w:lang w:val="en-US"/>
        </w:rPr>
        <w:t xml:space="preserve">“Power and </w:t>
      </w:r>
      <w:r w:rsidRPr="006E1FF5">
        <w:rPr>
          <w:rFonts w:ascii="Georgia" w:hAnsi="Georgia"/>
          <w:sz w:val="22"/>
          <w:szCs w:val="22"/>
          <w:lang w:val="en-US"/>
        </w:rPr>
        <w:t>Democracy” (Rome);</w:t>
      </w:r>
    </w:p>
    <w:p w:rsidR="00B828CC" w:rsidRPr="006E1FF5" w:rsidRDefault="007B7854" w:rsidP="00B828CC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  <w:lang w:val="en-US"/>
        </w:rPr>
      </w:pPr>
      <w:r w:rsidRPr="006E1FF5">
        <w:rPr>
          <w:rFonts w:ascii="Georgia" w:hAnsi="Georgia"/>
          <w:sz w:val="22"/>
          <w:szCs w:val="22"/>
          <w:lang w:val="en-US"/>
        </w:rPr>
        <w:t>7. “Carl-Schmitt-Studien” (Dresden);</w:t>
      </w:r>
    </w:p>
    <w:p w:rsidR="007B7854" w:rsidRPr="006E1FF5" w:rsidRDefault="007B7854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>7. “Etica Pubblica. Studi su legal</w:t>
      </w:r>
      <w:r w:rsidR="00B828CC" w:rsidRPr="006E1FF5">
        <w:rPr>
          <w:rFonts w:ascii="Georgia" w:hAnsi="Georgia"/>
          <w:sz w:val="22"/>
          <w:szCs w:val="22"/>
        </w:rPr>
        <w:t>ità e partecipazione” (Perugia);</w:t>
      </w:r>
    </w:p>
    <w:p w:rsidR="00B828CC" w:rsidRPr="006E1FF5" w:rsidRDefault="00B828CC" w:rsidP="00B828CC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>8. “Quaderni di Scienze Politiche” (Milano – Università Cattolica).</w:t>
      </w: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eastAsiaTheme="minorHAnsi" w:hAnsi="Georgia" w:cs="Georgia"/>
          <w:sz w:val="22"/>
          <w:szCs w:val="22"/>
          <w:lang w:eastAsia="en-US"/>
        </w:rPr>
        <w:t>* È membro del Collegio dei docenti del Dottorato di ricerca in “Politica, politiche pubbliche e globalizzazione” dell’Università degli Studi di Perugia.</w:t>
      </w:r>
    </w:p>
    <w:p w:rsidR="00FA549E" w:rsidRPr="006E1FF5" w:rsidRDefault="00FA549E" w:rsidP="00FA549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eorgia" w:eastAsiaTheme="minorHAnsi" w:hAnsi="Georgia" w:cs="Georgia"/>
          <w:sz w:val="22"/>
          <w:szCs w:val="22"/>
          <w:lang w:eastAsia="en-US"/>
        </w:rPr>
      </w:pPr>
    </w:p>
    <w:p w:rsidR="00FA549E" w:rsidRPr="006E1FF5" w:rsidRDefault="00FA549E" w:rsidP="00FA549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eorgia" w:eastAsiaTheme="minorHAnsi" w:hAnsi="Georgia" w:cs="Georgia"/>
          <w:sz w:val="22"/>
          <w:szCs w:val="22"/>
          <w:lang w:eastAsia="en-US"/>
        </w:rPr>
      </w:pPr>
      <w:r w:rsidRPr="006E1FF5">
        <w:rPr>
          <w:rFonts w:ascii="Georgia" w:eastAsiaTheme="minorHAnsi" w:hAnsi="Georgia" w:cs="Georgia"/>
          <w:sz w:val="22"/>
          <w:szCs w:val="22"/>
          <w:lang w:eastAsia="en-US"/>
        </w:rPr>
        <w:t xml:space="preserve">* Dal 2014 </w:t>
      </w:r>
      <w:r w:rsidR="005158F9" w:rsidRPr="006E1FF5">
        <w:rPr>
          <w:rFonts w:ascii="Georgia" w:eastAsiaTheme="minorHAnsi" w:hAnsi="Georgia" w:cs="Georgia"/>
          <w:sz w:val="22"/>
          <w:szCs w:val="22"/>
          <w:lang w:eastAsia="en-US"/>
        </w:rPr>
        <w:t xml:space="preserve">al 2019 </w:t>
      </w:r>
      <w:r w:rsidRPr="006E1FF5">
        <w:rPr>
          <w:rFonts w:ascii="Georgia" w:eastAsiaTheme="minorHAnsi" w:hAnsi="Georgia" w:cs="Georgia"/>
          <w:sz w:val="22"/>
          <w:szCs w:val="22"/>
          <w:lang w:eastAsia="en-US"/>
        </w:rPr>
        <w:t xml:space="preserve">è </w:t>
      </w:r>
      <w:r w:rsidR="005158F9" w:rsidRPr="006E1FF5">
        <w:rPr>
          <w:rFonts w:ascii="Georgia" w:eastAsiaTheme="minorHAnsi" w:hAnsi="Georgia" w:cs="Georgia"/>
          <w:sz w:val="22"/>
          <w:szCs w:val="22"/>
          <w:lang w:eastAsia="en-US"/>
        </w:rPr>
        <w:t xml:space="preserve">stato </w:t>
      </w:r>
      <w:r w:rsidRPr="006E1FF5">
        <w:rPr>
          <w:rFonts w:ascii="Georgia" w:eastAsiaTheme="minorHAnsi" w:hAnsi="Georgia" w:cs="Georgia"/>
          <w:sz w:val="22"/>
          <w:szCs w:val="22"/>
          <w:lang w:eastAsia="en-US"/>
        </w:rPr>
        <w:t xml:space="preserve">delegato del Rettore dell’Università degli Studi di Perugia per il “Job </w:t>
      </w:r>
      <w:proofErr w:type="spellStart"/>
      <w:r w:rsidRPr="006E1FF5">
        <w:rPr>
          <w:rFonts w:ascii="Georgia" w:eastAsiaTheme="minorHAnsi" w:hAnsi="Georgia" w:cs="Georgia"/>
          <w:sz w:val="22"/>
          <w:szCs w:val="22"/>
          <w:lang w:eastAsia="en-US"/>
        </w:rPr>
        <w:t>placement</w:t>
      </w:r>
      <w:proofErr w:type="spellEnd"/>
      <w:r w:rsidRPr="006E1FF5">
        <w:rPr>
          <w:rFonts w:ascii="Georgia" w:eastAsiaTheme="minorHAnsi" w:hAnsi="Georgia" w:cs="Georgia"/>
          <w:sz w:val="22"/>
          <w:szCs w:val="22"/>
          <w:lang w:eastAsia="en-US"/>
        </w:rPr>
        <w:t>, l’orientamento professionale e i rapporti con le imprese”.</w:t>
      </w:r>
    </w:p>
    <w:p w:rsidR="00204484" w:rsidRPr="006E1FF5" w:rsidRDefault="00204484" w:rsidP="00FA549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eorgia" w:eastAsiaTheme="minorHAnsi" w:hAnsi="Georgia" w:cs="Georgia"/>
          <w:sz w:val="22"/>
          <w:szCs w:val="22"/>
          <w:lang w:eastAsia="en-US"/>
        </w:rPr>
      </w:pPr>
    </w:p>
    <w:p w:rsidR="00204484" w:rsidRPr="006E1FF5" w:rsidRDefault="00204484" w:rsidP="0020448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eorgia" w:eastAsiaTheme="minorHAnsi" w:hAnsi="Georgia" w:cs="Georgia"/>
          <w:sz w:val="22"/>
          <w:szCs w:val="22"/>
          <w:lang w:eastAsia="en-US"/>
        </w:rPr>
      </w:pPr>
      <w:r w:rsidRPr="006E1FF5">
        <w:rPr>
          <w:rFonts w:ascii="Georgia" w:eastAsiaTheme="minorHAnsi" w:hAnsi="Georgia" w:cs="Georgia"/>
          <w:sz w:val="22"/>
          <w:szCs w:val="22"/>
          <w:lang w:eastAsia="en-US"/>
        </w:rPr>
        <w:t>* Dal luglio 2020 è Commissario Straordinario dell’</w:t>
      </w:r>
      <w:proofErr w:type="spellStart"/>
      <w:r w:rsidRPr="006E1FF5">
        <w:rPr>
          <w:rFonts w:ascii="Georgia" w:eastAsiaTheme="minorHAnsi" w:hAnsi="Georgia" w:cs="Georgia"/>
          <w:sz w:val="22"/>
          <w:szCs w:val="22"/>
          <w:lang w:eastAsia="en-US"/>
        </w:rPr>
        <w:t>Aur</w:t>
      </w:r>
      <w:proofErr w:type="spellEnd"/>
      <w:r w:rsidRPr="006E1FF5">
        <w:rPr>
          <w:rFonts w:ascii="Georgia" w:eastAsiaTheme="minorHAnsi" w:hAnsi="Georgia" w:cs="Georgia"/>
          <w:sz w:val="22"/>
          <w:szCs w:val="22"/>
          <w:lang w:eastAsia="en-US"/>
        </w:rPr>
        <w:t xml:space="preserve"> (Agenzia Umbria Ricerche).  </w:t>
      </w:r>
    </w:p>
    <w:p w:rsidR="00FA549E" w:rsidRPr="006E1FF5" w:rsidRDefault="00FA549E" w:rsidP="00204484">
      <w:pPr>
        <w:autoSpaceDE w:val="0"/>
        <w:autoSpaceDN w:val="0"/>
        <w:adjustRightInd w:val="0"/>
        <w:spacing w:line="360" w:lineRule="auto"/>
        <w:jc w:val="both"/>
        <w:rPr>
          <w:rFonts w:ascii="Georgia" w:eastAsiaTheme="minorHAnsi" w:hAnsi="Georgia" w:cs="Georgia"/>
          <w:sz w:val="22"/>
          <w:szCs w:val="22"/>
          <w:lang w:eastAsia="en-US"/>
        </w:rPr>
      </w:pPr>
    </w:p>
    <w:p w:rsidR="00FA549E" w:rsidRPr="006E1FF5" w:rsidRDefault="00FA549E" w:rsidP="00CF1D3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eorgia" w:eastAsiaTheme="minorHAnsi" w:hAnsi="Georgia" w:cs="Georgia"/>
          <w:sz w:val="22"/>
          <w:szCs w:val="22"/>
          <w:lang w:eastAsia="en-US"/>
        </w:rPr>
      </w:pPr>
      <w:r w:rsidRPr="006E1FF5">
        <w:rPr>
          <w:rFonts w:ascii="Georgia" w:eastAsiaTheme="minorHAnsi" w:hAnsi="Georgia" w:cs="Georgia"/>
          <w:sz w:val="22"/>
          <w:szCs w:val="22"/>
          <w:lang w:eastAsia="en-US"/>
        </w:rPr>
        <w:lastRenderedPageBreak/>
        <w:t xml:space="preserve">* È membro del Comitato direttivo della Scuola di giornalismo di Perugia, presso la quale </w:t>
      </w:r>
      <w:r w:rsidR="00CF1D31" w:rsidRPr="006E1FF5">
        <w:rPr>
          <w:rFonts w:ascii="Georgia" w:eastAsiaTheme="minorHAnsi" w:hAnsi="Georgia" w:cs="Georgia"/>
          <w:sz w:val="22"/>
          <w:szCs w:val="22"/>
          <w:lang w:eastAsia="en-US"/>
        </w:rPr>
        <w:t xml:space="preserve">dal 2016 al 2019 ha </w:t>
      </w:r>
      <w:r w:rsidRPr="006E1FF5">
        <w:rPr>
          <w:rFonts w:ascii="Georgia" w:eastAsiaTheme="minorHAnsi" w:hAnsi="Georgia" w:cs="Georgia"/>
          <w:sz w:val="22"/>
          <w:szCs w:val="22"/>
          <w:lang w:eastAsia="en-US"/>
        </w:rPr>
        <w:t>insegna</w:t>
      </w:r>
      <w:r w:rsidR="00CF1D31" w:rsidRPr="006E1FF5">
        <w:rPr>
          <w:rFonts w:ascii="Georgia" w:eastAsiaTheme="minorHAnsi" w:hAnsi="Georgia" w:cs="Georgia"/>
          <w:sz w:val="22"/>
          <w:szCs w:val="22"/>
          <w:lang w:eastAsia="en-US"/>
        </w:rPr>
        <w:t>to</w:t>
      </w:r>
      <w:r w:rsidRPr="006E1FF5">
        <w:rPr>
          <w:rFonts w:ascii="Georgia" w:eastAsiaTheme="minorHAnsi" w:hAnsi="Georgia" w:cs="Georgia"/>
          <w:sz w:val="22"/>
          <w:szCs w:val="22"/>
          <w:lang w:eastAsia="en-US"/>
        </w:rPr>
        <w:t xml:space="preserve"> </w:t>
      </w:r>
      <w:r w:rsidRPr="006E1FF5">
        <w:rPr>
          <w:rFonts w:ascii="Georgia" w:eastAsiaTheme="minorHAnsi" w:hAnsi="Georgia" w:cs="Georgia,Italic"/>
          <w:i/>
          <w:iCs/>
          <w:sz w:val="22"/>
          <w:szCs w:val="22"/>
          <w:lang w:eastAsia="en-US"/>
        </w:rPr>
        <w:t>Relazioni internazionali e politica globale.</w:t>
      </w: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left="708" w:firstLine="567"/>
        <w:jc w:val="both"/>
        <w:rPr>
          <w:rFonts w:ascii="Georgia" w:hAnsi="Georgia"/>
          <w:sz w:val="22"/>
          <w:szCs w:val="22"/>
        </w:rPr>
      </w:pP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>* Ha svolto attività pubblicistica e collaborato con le seguenti testate: “Il Giornale” (Milano), “Panorama” (Milano), “il Riformista” (Roma), “il Secolo d’Ita</w:t>
      </w:r>
      <w:r w:rsidR="00F054F9" w:rsidRPr="006E1FF5">
        <w:rPr>
          <w:rFonts w:ascii="Georgia" w:hAnsi="Georgia"/>
          <w:sz w:val="22"/>
          <w:szCs w:val="22"/>
        </w:rPr>
        <w:t xml:space="preserve">lia” (Roma), “il Foglio” (Roma), “L’Indipendente” (Roma) </w:t>
      </w:r>
      <w:r w:rsidRPr="006E1FF5">
        <w:rPr>
          <w:rFonts w:ascii="Georgia" w:hAnsi="Georgia"/>
          <w:sz w:val="22"/>
          <w:szCs w:val="22"/>
        </w:rPr>
        <w:t>e “il Giornale dell’Umbria” (Perugia).</w:t>
      </w: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left="708" w:firstLine="567"/>
        <w:jc w:val="both"/>
        <w:rPr>
          <w:rFonts w:ascii="Georgia" w:hAnsi="Georgia"/>
          <w:sz w:val="22"/>
          <w:szCs w:val="22"/>
        </w:rPr>
      </w:pP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>* Attualmente è editorialista dei quot</w:t>
      </w:r>
      <w:r w:rsidR="000F4D91" w:rsidRPr="006E1FF5">
        <w:rPr>
          <w:rFonts w:ascii="Georgia" w:hAnsi="Georgia"/>
          <w:sz w:val="22"/>
          <w:szCs w:val="22"/>
        </w:rPr>
        <w:t xml:space="preserve">idiani “Il Messaggero” (Roma), </w:t>
      </w:r>
      <w:r w:rsidRPr="006E1FF5">
        <w:rPr>
          <w:rFonts w:ascii="Georgia" w:hAnsi="Georgia"/>
          <w:sz w:val="22"/>
          <w:szCs w:val="22"/>
        </w:rPr>
        <w:t xml:space="preserve">“Il Mattino” (Napoli), </w:t>
      </w:r>
      <w:r w:rsidR="004A303C" w:rsidRPr="006E1FF5">
        <w:rPr>
          <w:rFonts w:ascii="Georgia" w:hAnsi="Georgia"/>
          <w:sz w:val="22"/>
          <w:szCs w:val="22"/>
        </w:rPr>
        <w:t>“Il Gazzettino” (Venezia) e “Corriere Adriatico” (Ancona).</w:t>
      </w: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firstLine="567"/>
        <w:jc w:val="center"/>
        <w:rPr>
          <w:rFonts w:ascii="Georgia" w:hAnsi="Georgia"/>
          <w:sz w:val="22"/>
          <w:szCs w:val="22"/>
        </w:rPr>
      </w:pPr>
    </w:p>
    <w:p w:rsidR="00FA549E" w:rsidRPr="006E1FF5" w:rsidRDefault="00FA549E" w:rsidP="00FA549E">
      <w:pPr>
        <w:autoSpaceDE w:val="0"/>
        <w:autoSpaceDN w:val="0"/>
        <w:adjustRightInd w:val="0"/>
        <w:spacing w:line="360" w:lineRule="auto"/>
        <w:ind w:firstLine="567"/>
        <w:rPr>
          <w:rFonts w:ascii="Georgia" w:eastAsiaTheme="minorHAnsi" w:hAnsi="Georgia" w:cs="Georgia"/>
          <w:sz w:val="22"/>
          <w:szCs w:val="22"/>
          <w:lang w:eastAsia="en-US"/>
        </w:rPr>
      </w:pPr>
      <w:r w:rsidRPr="006E1FF5">
        <w:rPr>
          <w:rFonts w:ascii="Georgia" w:eastAsiaTheme="minorHAnsi" w:hAnsi="Georgia" w:cs="Georgia"/>
          <w:sz w:val="22"/>
          <w:szCs w:val="22"/>
          <w:lang w:eastAsia="en-US"/>
        </w:rPr>
        <w:t>* E’ membro delle seguenti associazioni scientifiche:</w:t>
      </w:r>
    </w:p>
    <w:p w:rsidR="00FA549E" w:rsidRPr="006E1FF5" w:rsidRDefault="00FA549E" w:rsidP="00FA549E">
      <w:pPr>
        <w:autoSpaceDE w:val="0"/>
        <w:autoSpaceDN w:val="0"/>
        <w:adjustRightInd w:val="0"/>
        <w:spacing w:line="360" w:lineRule="auto"/>
        <w:ind w:firstLine="567"/>
        <w:rPr>
          <w:rFonts w:ascii="Georgia" w:eastAsiaTheme="minorHAnsi" w:hAnsi="Georgia" w:cs="Georgia"/>
          <w:sz w:val="22"/>
          <w:szCs w:val="22"/>
          <w:lang w:eastAsia="en-US"/>
        </w:rPr>
      </w:pPr>
    </w:p>
    <w:p w:rsidR="00FA549E" w:rsidRPr="006E1FF5" w:rsidRDefault="00FA549E" w:rsidP="00FA549E">
      <w:pPr>
        <w:autoSpaceDE w:val="0"/>
        <w:autoSpaceDN w:val="0"/>
        <w:adjustRightInd w:val="0"/>
        <w:spacing w:line="360" w:lineRule="auto"/>
        <w:ind w:firstLine="567"/>
        <w:rPr>
          <w:rFonts w:ascii="Georgia" w:eastAsiaTheme="minorHAnsi" w:hAnsi="Georgia" w:cs="Georgia"/>
          <w:sz w:val="22"/>
          <w:szCs w:val="22"/>
          <w:lang w:eastAsia="en-US"/>
        </w:rPr>
      </w:pPr>
      <w:r w:rsidRPr="006E1FF5">
        <w:rPr>
          <w:rFonts w:ascii="Georgia" w:eastAsiaTheme="minorHAnsi" w:hAnsi="Georgia" w:cs="Georgia"/>
          <w:sz w:val="22"/>
          <w:szCs w:val="22"/>
          <w:lang w:eastAsia="en-US"/>
        </w:rPr>
        <w:t xml:space="preserve">- SISP – </w:t>
      </w:r>
      <w:r w:rsidRPr="006E1FF5">
        <w:rPr>
          <w:rFonts w:ascii="Georgia" w:eastAsiaTheme="minorHAnsi" w:hAnsi="Georgia" w:cs="Georgia"/>
          <w:i/>
          <w:sz w:val="22"/>
          <w:szCs w:val="22"/>
          <w:lang w:eastAsia="en-US"/>
        </w:rPr>
        <w:t>Società Italiana di Scienza Politica</w:t>
      </w: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eastAsiaTheme="minorHAnsi" w:hAnsi="Georgia" w:cs="Georgia"/>
          <w:sz w:val="22"/>
          <w:szCs w:val="22"/>
          <w:lang w:eastAsia="en-US"/>
        </w:rPr>
        <w:t xml:space="preserve">- AISDP – </w:t>
      </w:r>
      <w:r w:rsidRPr="006E1FF5">
        <w:rPr>
          <w:rFonts w:ascii="Georgia" w:eastAsiaTheme="minorHAnsi" w:hAnsi="Georgia" w:cs="Georgia"/>
          <w:i/>
          <w:sz w:val="22"/>
          <w:szCs w:val="22"/>
          <w:lang w:eastAsia="en-US"/>
        </w:rPr>
        <w:t>Associazione Italiana Storici delle Dottrine Politiche</w:t>
      </w: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</w:p>
    <w:p w:rsidR="00C91F3F" w:rsidRPr="006E1FF5" w:rsidRDefault="00C91F3F" w:rsidP="00C91F3F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>* Dal marzo 2021 è Socio ordinario dell’Accademia delle Scienze dell’Umbria.</w:t>
      </w:r>
    </w:p>
    <w:p w:rsidR="00C91F3F" w:rsidRPr="006E1FF5" w:rsidRDefault="00C91F3F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* Suoi volumi, saggi e articoli sono stati pubblicati in Argentina, Belgio, Cile, Francia, Germania, Gran Bretagna, </w:t>
      </w:r>
      <w:r w:rsidR="000E0395" w:rsidRPr="006E1FF5">
        <w:rPr>
          <w:rFonts w:ascii="Georgia" w:hAnsi="Georgia"/>
          <w:sz w:val="22"/>
          <w:szCs w:val="22"/>
        </w:rPr>
        <w:t xml:space="preserve">Polonia, </w:t>
      </w:r>
      <w:r w:rsidR="00CD355F" w:rsidRPr="006E1FF5">
        <w:rPr>
          <w:rFonts w:ascii="Georgia" w:hAnsi="Georgia"/>
          <w:sz w:val="22"/>
          <w:szCs w:val="22"/>
        </w:rPr>
        <w:t>Spagna, Stati Uniti, Ucraina e</w:t>
      </w:r>
      <w:r w:rsidRPr="006E1FF5">
        <w:rPr>
          <w:rFonts w:ascii="Georgia" w:hAnsi="Georgia"/>
          <w:sz w:val="22"/>
          <w:szCs w:val="22"/>
        </w:rPr>
        <w:t xml:space="preserve"> Ungheria.</w:t>
      </w: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* Ha curato opere, antologie, traduzioni e raccolte di testi di R. Aron, E. H. Carr, J. </w:t>
      </w:r>
      <w:proofErr w:type="spellStart"/>
      <w:r w:rsidRPr="006E1FF5">
        <w:rPr>
          <w:rFonts w:ascii="Georgia" w:hAnsi="Georgia"/>
          <w:sz w:val="22"/>
          <w:szCs w:val="22"/>
        </w:rPr>
        <w:t>Freund</w:t>
      </w:r>
      <w:proofErr w:type="spellEnd"/>
      <w:r w:rsidRPr="006E1FF5">
        <w:rPr>
          <w:rFonts w:ascii="Georgia" w:hAnsi="Georgia"/>
          <w:sz w:val="22"/>
          <w:szCs w:val="22"/>
        </w:rPr>
        <w:t xml:space="preserve">, A. J. Gregor, J. J. Linz, N. Machiavelli, P. </w:t>
      </w:r>
      <w:proofErr w:type="spellStart"/>
      <w:r w:rsidRPr="006E1FF5">
        <w:rPr>
          <w:rFonts w:ascii="Georgia" w:hAnsi="Georgia"/>
          <w:sz w:val="22"/>
          <w:szCs w:val="22"/>
        </w:rPr>
        <w:t>Manent</w:t>
      </w:r>
      <w:proofErr w:type="spellEnd"/>
      <w:r w:rsidRPr="006E1FF5">
        <w:rPr>
          <w:rFonts w:ascii="Georgia" w:hAnsi="Georgia"/>
          <w:sz w:val="22"/>
          <w:szCs w:val="22"/>
        </w:rPr>
        <w:t xml:space="preserve">, H. J. </w:t>
      </w:r>
      <w:proofErr w:type="spellStart"/>
      <w:r w:rsidRPr="006E1FF5">
        <w:rPr>
          <w:rFonts w:ascii="Georgia" w:hAnsi="Georgia"/>
          <w:sz w:val="22"/>
          <w:szCs w:val="22"/>
        </w:rPr>
        <w:t>Morgenthau</w:t>
      </w:r>
      <w:proofErr w:type="spellEnd"/>
      <w:r w:rsidRPr="006E1FF5">
        <w:rPr>
          <w:rFonts w:ascii="Georgia" w:hAnsi="Georgia"/>
          <w:sz w:val="22"/>
          <w:szCs w:val="22"/>
        </w:rPr>
        <w:t xml:space="preserve">, R. </w:t>
      </w:r>
      <w:proofErr w:type="spellStart"/>
      <w:r w:rsidRPr="006E1FF5">
        <w:rPr>
          <w:rFonts w:ascii="Georgia" w:hAnsi="Georgia"/>
          <w:sz w:val="22"/>
          <w:szCs w:val="22"/>
        </w:rPr>
        <w:t>Michels</w:t>
      </w:r>
      <w:proofErr w:type="spellEnd"/>
      <w:r w:rsidRPr="006E1FF5">
        <w:rPr>
          <w:rFonts w:ascii="Georgia" w:hAnsi="Georgia"/>
          <w:sz w:val="22"/>
          <w:szCs w:val="22"/>
        </w:rPr>
        <w:t>, G. Mosca, C. Schmitt e A. D. Smith.</w:t>
      </w: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</w:p>
    <w:p w:rsidR="00FA549E" w:rsidRPr="006E1FF5" w:rsidRDefault="00FA549E" w:rsidP="00FA549E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>* Ha condotto programmi radiofonici (Rai-Radio 3</w:t>
      </w:r>
      <w:r w:rsidR="005158F9" w:rsidRPr="006E1FF5">
        <w:rPr>
          <w:rFonts w:ascii="Georgia" w:hAnsi="Georgia"/>
          <w:sz w:val="22"/>
          <w:szCs w:val="22"/>
        </w:rPr>
        <w:t>, RSI-Radio della Svizzera Italiana</w:t>
      </w:r>
      <w:r w:rsidRPr="006E1FF5">
        <w:rPr>
          <w:rFonts w:ascii="Georgia" w:hAnsi="Georgia"/>
          <w:sz w:val="22"/>
          <w:szCs w:val="22"/>
        </w:rPr>
        <w:t xml:space="preserve">) e collaborato in qualità di consulente con Rai Storia. </w:t>
      </w:r>
    </w:p>
    <w:p w:rsidR="00FA549E" w:rsidRPr="006E1FF5" w:rsidRDefault="00FA549E" w:rsidP="008560A7">
      <w:pPr>
        <w:jc w:val="center"/>
        <w:rPr>
          <w:rFonts w:ascii="Georgia" w:hAnsi="Georgia"/>
          <w:b/>
          <w:sz w:val="22"/>
          <w:szCs w:val="22"/>
        </w:rPr>
      </w:pPr>
    </w:p>
    <w:p w:rsidR="00FA549E" w:rsidRPr="006E1FF5" w:rsidRDefault="00FA549E" w:rsidP="008560A7">
      <w:pPr>
        <w:jc w:val="center"/>
        <w:rPr>
          <w:rFonts w:ascii="Georgia" w:hAnsi="Georgia"/>
          <w:b/>
          <w:sz w:val="22"/>
          <w:szCs w:val="22"/>
        </w:rPr>
      </w:pPr>
    </w:p>
    <w:p w:rsidR="00343557" w:rsidRPr="006E1FF5" w:rsidRDefault="00343557" w:rsidP="008560A7">
      <w:pPr>
        <w:jc w:val="center"/>
        <w:rPr>
          <w:rFonts w:ascii="Georgia" w:hAnsi="Georgia"/>
          <w:b/>
          <w:sz w:val="22"/>
          <w:szCs w:val="22"/>
        </w:rPr>
      </w:pPr>
    </w:p>
    <w:p w:rsidR="008560A7" w:rsidRPr="006E1FF5" w:rsidRDefault="008560A7" w:rsidP="008560A7">
      <w:pPr>
        <w:jc w:val="center"/>
        <w:rPr>
          <w:rFonts w:ascii="Georgia" w:hAnsi="Georgia"/>
          <w:b/>
          <w:sz w:val="22"/>
          <w:szCs w:val="22"/>
        </w:rPr>
      </w:pPr>
      <w:r w:rsidRPr="006E1FF5">
        <w:rPr>
          <w:rFonts w:ascii="Georgia" w:hAnsi="Georgia"/>
          <w:b/>
          <w:sz w:val="22"/>
          <w:szCs w:val="22"/>
        </w:rPr>
        <w:t>Alessandro CAMPI</w:t>
      </w:r>
    </w:p>
    <w:p w:rsidR="008560A7" w:rsidRPr="006E1FF5" w:rsidRDefault="008560A7" w:rsidP="008560A7">
      <w:pPr>
        <w:pStyle w:val="NormaleWeb"/>
        <w:spacing w:before="0" w:beforeAutospacing="0" w:after="0" w:afterAutospacing="0" w:line="360" w:lineRule="auto"/>
        <w:jc w:val="center"/>
        <w:rPr>
          <w:rFonts w:ascii="Georgia" w:hAnsi="Georgia"/>
          <w:b/>
          <w:sz w:val="22"/>
          <w:szCs w:val="22"/>
        </w:rPr>
      </w:pPr>
    </w:p>
    <w:p w:rsidR="008560A7" w:rsidRPr="006E1FF5" w:rsidRDefault="008560A7" w:rsidP="008560A7">
      <w:pPr>
        <w:pStyle w:val="NormaleWeb"/>
        <w:spacing w:before="0" w:beforeAutospacing="0" w:after="0" w:afterAutospacing="0" w:line="360" w:lineRule="auto"/>
        <w:jc w:val="center"/>
        <w:rPr>
          <w:rFonts w:ascii="Georgia" w:hAnsi="Georgia"/>
          <w:b/>
          <w:sz w:val="22"/>
          <w:szCs w:val="22"/>
        </w:rPr>
      </w:pPr>
      <w:r w:rsidRPr="006E1FF5">
        <w:rPr>
          <w:rFonts w:ascii="Georgia" w:hAnsi="Georgia"/>
          <w:b/>
          <w:sz w:val="22"/>
          <w:szCs w:val="22"/>
        </w:rPr>
        <w:t>BIBLIOGRAFIA E PUBBLICAZIONI</w:t>
      </w:r>
    </w:p>
    <w:p w:rsidR="008560A7" w:rsidRPr="006E1FF5" w:rsidRDefault="008560A7" w:rsidP="008560A7">
      <w:pPr>
        <w:pStyle w:val="NormaleWeb"/>
        <w:spacing w:before="0" w:beforeAutospacing="0" w:after="0" w:afterAutospacing="0" w:line="360" w:lineRule="auto"/>
        <w:ind w:firstLine="851"/>
        <w:jc w:val="both"/>
        <w:rPr>
          <w:rFonts w:ascii="Georgia" w:hAnsi="Georgia"/>
          <w:b/>
          <w:sz w:val="22"/>
          <w:szCs w:val="22"/>
        </w:rPr>
      </w:pPr>
    </w:p>
    <w:p w:rsidR="008560A7" w:rsidRPr="006E1FF5" w:rsidRDefault="008560A7" w:rsidP="008560A7">
      <w:pPr>
        <w:pStyle w:val="NormaleWeb"/>
        <w:spacing w:before="0" w:beforeAutospacing="0" w:after="0" w:afterAutospacing="0" w:line="360" w:lineRule="auto"/>
        <w:ind w:firstLine="851"/>
        <w:jc w:val="both"/>
        <w:rPr>
          <w:rFonts w:ascii="Georgia" w:hAnsi="Georgia"/>
          <w:b/>
          <w:sz w:val="22"/>
          <w:szCs w:val="22"/>
        </w:rPr>
      </w:pPr>
    </w:p>
    <w:p w:rsidR="008560A7" w:rsidRPr="006E1FF5" w:rsidRDefault="008560A7" w:rsidP="008560A7">
      <w:pPr>
        <w:pStyle w:val="NormaleWeb"/>
        <w:spacing w:before="0" w:beforeAutospacing="0" w:after="0" w:afterAutospacing="0" w:line="360" w:lineRule="auto"/>
        <w:ind w:firstLine="851"/>
        <w:jc w:val="both"/>
        <w:rPr>
          <w:rFonts w:ascii="Georgia" w:hAnsi="Georgia"/>
          <w:b/>
          <w:sz w:val="22"/>
          <w:szCs w:val="22"/>
        </w:rPr>
      </w:pPr>
      <w:r w:rsidRPr="006E1FF5">
        <w:rPr>
          <w:rFonts w:ascii="Georgia" w:hAnsi="Georgia"/>
          <w:b/>
          <w:sz w:val="22"/>
          <w:szCs w:val="22"/>
        </w:rPr>
        <w:t>A1 – Volumi (in italiano)</w:t>
      </w:r>
    </w:p>
    <w:p w:rsidR="008560A7" w:rsidRPr="006E1FF5" w:rsidRDefault="008560A7" w:rsidP="008560A7">
      <w:pPr>
        <w:pStyle w:val="NormaleWeb"/>
        <w:spacing w:before="0" w:beforeAutospacing="0" w:after="0" w:afterAutospacing="0" w:line="360" w:lineRule="auto"/>
        <w:ind w:left="708"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A 1.1 - </w:t>
      </w:r>
      <w:r w:rsidRPr="006E1FF5">
        <w:rPr>
          <w:rFonts w:ascii="Georgia" w:hAnsi="Georgia"/>
          <w:i/>
          <w:sz w:val="22"/>
          <w:szCs w:val="22"/>
        </w:rPr>
        <w:t xml:space="preserve">Modelli di storia costituzionale in Giuseppe </w:t>
      </w:r>
      <w:proofErr w:type="spellStart"/>
      <w:r w:rsidRPr="006E1FF5">
        <w:rPr>
          <w:rFonts w:ascii="Georgia" w:hAnsi="Georgia"/>
          <w:i/>
          <w:sz w:val="22"/>
          <w:szCs w:val="22"/>
        </w:rPr>
        <w:t>Maranini</w:t>
      </w:r>
      <w:proofErr w:type="spellEnd"/>
      <w:r w:rsidRPr="006E1FF5">
        <w:rPr>
          <w:rFonts w:ascii="Georgia" w:hAnsi="Georgia"/>
          <w:sz w:val="22"/>
          <w:szCs w:val="22"/>
        </w:rPr>
        <w:t xml:space="preserve">, Antonio Pellicani Editore, Roma, 1995, pp. 189; </w:t>
      </w:r>
    </w:p>
    <w:p w:rsidR="008560A7" w:rsidRPr="006E1FF5" w:rsidRDefault="008560A7" w:rsidP="008560A7">
      <w:pPr>
        <w:pStyle w:val="NormaleWeb"/>
        <w:spacing w:before="0" w:beforeAutospacing="0" w:after="0" w:afterAutospacing="0" w:line="360" w:lineRule="auto"/>
        <w:ind w:left="708"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A 1.2 - </w:t>
      </w:r>
      <w:r w:rsidRPr="006E1FF5">
        <w:rPr>
          <w:rFonts w:ascii="Georgia" w:hAnsi="Georgia"/>
          <w:i/>
          <w:sz w:val="22"/>
          <w:szCs w:val="22"/>
        </w:rPr>
        <w:t xml:space="preserve">Schmitt, </w:t>
      </w:r>
      <w:proofErr w:type="spellStart"/>
      <w:r w:rsidRPr="006E1FF5">
        <w:rPr>
          <w:rFonts w:ascii="Georgia" w:hAnsi="Georgia"/>
          <w:i/>
          <w:sz w:val="22"/>
          <w:szCs w:val="22"/>
        </w:rPr>
        <w:t>Freund</w:t>
      </w:r>
      <w:proofErr w:type="spellEnd"/>
      <w:r w:rsidRPr="006E1FF5">
        <w:rPr>
          <w:rFonts w:ascii="Georgia" w:hAnsi="Georgia"/>
          <w:i/>
          <w:sz w:val="22"/>
          <w:szCs w:val="22"/>
        </w:rPr>
        <w:t>, Miglio. Figure e temi del realismo politico europeo</w:t>
      </w:r>
      <w:r w:rsidRPr="006E1FF5">
        <w:rPr>
          <w:rFonts w:ascii="Georgia" w:hAnsi="Georgia"/>
          <w:sz w:val="22"/>
          <w:szCs w:val="22"/>
        </w:rPr>
        <w:t xml:space="preserve">, </w:t>
      </w:r>
      <w:proofErr w:type="spellStart"/>
      <w:r w:rsidRPr="006E1FF5">
        <w:rPr>
          <w:rFonts w:ascii="Georgia" w:hAnsi="Georgia"/>
          <w:sz w:val="22"/>
          <w:szCs w:val="22"/>
        </w:rPr>
        <w:t>Akropolis</w:t>
      </w:r>
      <w:proofErr w:type="spellEnd"/>
      <w:r w:rsidRPr="006E1FF5">
        <w:rPr>
          <w:rFonts w:ascii="Georgia" w:hAnsi="Georgia"/>
          <w:sz w:val="22"/>
          <w:szCs w:val="22"/>
        </w:rPr>
        <w:t>, Firenze, 1996, pp. 153;</w:t>
      </w:r>
    </w:p>
    <w:p w:rsidR="008560A7" w:rsidRPr="006E1FF5" w:rsidRDefault="008560A7" w:rsidP="008560A7">
      <w:pPr>
        <w:pStyle w:val="NormaleWeb"/>
        <w:spacing w:before="0" w:beforeAutospacing="0" w:after="0" w:afterAutospacing="0" w:line="360" w:lineRule="auto"/>
        <w:ind w:left="708"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lastRenderedPageBreak/>
        <w:t xml:space="preserve">A 1.3 – </w:t>
      </w:r>
      <w:r w:rsidRPr="006E1FF5">
        <w:rPr>
          <w:rFonts w:ascii="Georgia" w:hAnsi="Georgia"/>
          <w:i/>
          <w:sz w:val="22"/>
          <w:szCs w:val="22"/>
        </w:rPr>
        <w:t xml:space="preserve">Mussolini, </w:t>
      </w:r>
      <w:r w:rsidRPr="006E1FF5">
        <w:rPr>
          <w:rFonts w:ascii="Georgia" w:hAnsi="Georgia"/>
          <w:sz w:val="22"/>
          <w:szCs w:val="22"/>
        </w:rPr>
        <w:t>Il Mulino, Bologna, 2001, pp. 206;</w:t>
      </w:r>
    </w:p>
    <w:p w:rsidR="008560A7" w:rsidRPr="006E1FF5" w:rsidRDefault="008560A7" w:rsidP="008560A7">
      <w:pPr>
        <w:pStyle w:val="NormaleWeb"/>
        <w:spacing w:before="0" w:beforeAutospacing="0" w:after="0" w:afterAutospacing="0" w:line="360" w:lineRule="auto"/>
        <w:ind w:left="708"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A 1.4 – </w:t>
      </w:r>
      <w:r w:rsidRPr="006E1FF5">
        <w:rPr>
          <w:rFonts w:ascii="Georgia" w:hAnsi="Georgia"/>
          <w:i/>
          <w:sz w:val="22"/>
          <w:szCs w:val="22"/>
        </w:rPr>
        <w:t xml:space="preserve">Giovanni Gentile e la </w:t>
      </w:r>
      <w:proofErr w:type="spellStart"/>
      <w:r w:rsidRPr="006E1FF5">
        <w:rPr>
          <w:rFonts w:ascii="Georgia" w:hAnsi="Georgia"/>
          <w:i/>
          <w:sz w:val="22"/>
          <w:szCs w:val="22"/>
        </w:rPr>
        <w:t>Rsi</w:t>
      </w:r>
      <w:proofErr w:type="spellEnd"/>
      <w:r w:rsidRPr="006E1FF5">
        <w:rPr>
          <w:rFonts w:ascii="Georgia" w:hAnsi="Georgia"/>
          <w:i/>
          <w:sz w:val="22"/>
          <w:szCs w:val="22"/>
        </w:rPr>
        <w:t xml:space="preserve">. Morte “necessaria” di un filosofo, </w:t>
      </w:r>
      <w:r w:rsidRPr="006E1FF5">
        <w:rPr>
          <w:rFonts w:ascii="Georgia" w:hAnsi="Georgia"/>
          <w:sz w:val="22"/>
          <w:szCs w:val="22"/>
        </w:rPr>
        <w:t>Quaderni Terziaria, Milano, 2001, pp. 152;</w:t>
      </w:r>
    </w:p>
    <w:p w:rsidR="008560A7" w:rsidRPr="006E1FF5" w:rsidRDefault="008560A7" w:rsidP="008560A7">
      <w:pPr>
        <w:pStyle w:val="NormaleWeb"/>
        <w:spacing w:before="0" w:beforeAutospacing="0" w:after="0" w:afterAutospacing="0" w:line="360" w:lineRule="auto"/>
        <w:ind w:left="708"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A 1.5 - </w:t>
      </w:r>
      <w:r w:rsidRPr="006E1FF5">
        <w:rPr>
          <w:rFonts w:ascii="Georgia" w:hAnsi="Georgia"/>
          <w:i/>
          <w:iCs/>
          <w:sz w:val="22"/>
          <w:szCs w:val="22"/>
        </w:rPr>
        <w:t xml:space="preserve">Il ritorno (necessario) della politica, </w:t>
      </w:r>
      <w:r w:rsidRPr="006E1FF5">
        <w:rPr>
          <w:rFonts w:ascii="Georgia" w:hAnsi="Georgia"/>
          <w:sz w:val="22"/>
          <w:szCs w:val="22"/>
        </w:rPr>
        <w:t>Antonio Pellicani Editore, Roma, 2002, pp. 202;</w:t>
      </w:r>
    </w:p>
    <w:p w:rsidR="008560A7" w:rsidRPr="006E1FF5" w:rsidRDefault="008560A7" w:rsidP="008560A7">
      <w:pPr>
        <w:pStyle w:val="NormaleWeb"/>
        <w:spacing w:before="0" w:beforeAutospacing="0" w:after="0" w:afterAutospacing="0" w:line="360" w:lineRule="auto"/>
        <w:ind w:left="708"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A 1.6 - </w:t>
      </w:r>
      <w:r w:rsidRPr="006E1FF5">
        <w:rPr>
          <w:rFonts w:ascii="Georgia" w:hAnsi="Georgia"/>
          <w:i/>
          <w:iCs/>
          <w:sz w:val="22"/>
          <w:szCs w:val="22"/>
        </w:rPr>
        <w:t xml:space="preserve">Il nero e il grigio. Fascismo, destra e dintorni, </w:t>
      </w:r>
      <w:r w:rsidRPr="006E1FF5">
        <w:rPr>
          <w:rFonts w:ascii="Georgia" w:hAnsi="Georgia"/>
          <w:sz w:val="22"/>
          <w:szCs w:val="22"/>
        </w:rPr>
        <w:t>Ideazione Editrice, Roma, 2004, pp. 584;</w:t>
      </w:r>
    </w:p>
    <w:p w:rsidR="008560A7" w:rsidRPr="006E1FF5" w:rsidRDefault="008560A7" w:rsidP="008560A7">
      <w:pPr>
        <w:pStyle w:val="NormaleWeb"/>
        <w:spacing w:before="0" w:beforeAutospacing="0" w:after="0" w:afterAutospacing="0" w:line="360" w:lineRule="auto"/>
        <w:ind w:left="708"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A 1.7 - </w:t>
      </w:r>
      <w:r w:rsidRPr="006E1FF5">
        <w:rPr>
          <w:rFonts w:ascii="Georgia" w:hAnsi="Georgia"/>
          <w:i/>
          <w:iCs/>
          <w:sz w:val="22"/>
          <w:szCs w:val="22"/>
        </w:rPr>
        <w:t xml:space="preserve">Nazione, </w:t>
      </w:r>
      <w:r w:rsidRPr="006E1FF5">
        <w:rPr>
          <w:rFonts w:ascii="Georgia" w:hAnsi="Georgia"/>
          <w:sz w:val="22"/>
          <w:szCs w:val="22"/>
        </w:rPr>
        <w:t>Il Mulino, Bologna, 2004, pp. 234;</w:t>
      </w:r>
    </w:p>
    <w:p w:rsidR="008560A7" w:rsidRPr="006E1FF5" w:rsidRDefault="008560A7" w:rsidP="008560A7">
      <w:pPr>
        <w:pStyle w:val="NormaleWeb"/>
        <w:spacing w:before="0" w:beforeAutospacing="0" w:after="0" w:afterAutospacing="0" w:line="360" w:lineRule="auto"/>
        <w:ind w:left="708"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A 1.8 - </w:t>
      </w:r>
      <w:r w:rsidRPr="006E1FF5">
        <w:rPr>
          <w:rFonts w:ascii="Georgia" w:hAnsi="Georgia"/>
          <w:i/>
          <w:iCs/>
          <w:sz w:val="22"/>
          <w:szCs w:val="22"/>
        </w:rPr>
        <w:t xml:space="preserve">Una certa idea dell'Umbria. Cronache scettiche dal "cuore rosso" d'Italia, </w:t>
      </w:r>
      <w:r w:rsidRPr="006E1FF5">
        <w:rPr>
          <w:rFonts w:ascii="Georgia" w:hAnsi="Georgia"/>
          <w:sz w:val="22"/>
          <w:szCs w:val="22"/>
        </w:rPr>
        <w:t>Morlacchi, Perugia, 2005, pp. 314;</w:t>
      </w:r>
    </w:p>
    <w:p w:rsidR="008560A7" w:rsidRPr="006E1FF5" w:rsidRDefault="008560A7" w:rsidP="008560A7">
      <w:pPr>
        <w:pStyle w:val="NormaleWeb"/>
        <w:spacing w:before="0" w:beforeAutospacing="0" w:after="0" w:afterAutospacing="0" w:line="360" w:lineRule="auto"/>
        <w:ind w:left="708"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A 1.9 - </w:t>
      </w:r>
      <w:r w:rsidRPr="006E1FF5">
        <w:rPr>
          <w:rFonts w:ascii="Georgia" w:hAnsi="Georgia"/>
          <w:i/>
          <w:iCs/>
          <w:sz w:val="22"/>
          <w:szCs w:val="22"/>
        </w:rPr>
        <w:t xml:space="preserve">La destra di Fini. I dieci anni di Alleanza nazionale 1995-2005, </w:t>
      </w:r>
      <w:r w:rsidRPr="006E1FF5">
        <w:rPr>
          <w:rFonts w:ascii="Georgia" w:hAnsi="Georgia"/>
          <w:sz w:val="22"/>
          <w:szCs w:val="22"/>
        </w:rPr>
        <w:t>Marco Editore, Lungro di Cosenza (Cs), 2006, pp. 132;</w:t>
      </w:r>
    </w:p>
    <w:p w:rsidR="008560A7" w:rsidRPr="006E1FF5" w:rsidRDefault="008560A7" w:rsidP="008560A7">
      <w:pPr>
        <w:pStyle w:val="NormaleWeb"/>
        <w:spacing w:before="0" w:beforeAutospacing="0" w:after="0" w:afterAutospacing="0" w:line="360" w:lineRule="auto"/>
        <w:ind w:left="708"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A 1.10 - </w:t>
      </w:r>
      <w:r w:rsidRPr="006E1FF5">
        <w:rPr>
          <w:rFonts w:ascii="Georgia" w:hAnsi="Georgia"/>
          <w:i/>
          <w:sz w:val="22"/>
          <w:szCs w:val="22"/>
        </w:rPr>
        <w:t xml:space="preserve">L’ombra lunga di Napoleone. Da Mussolini a Berlusconi, </w:t>
      </w:r>
      <w:r w:rsidRPr="006E1FF5">
        <w:rPr>
          <w:rFonts w:ascii="Georgia" w:hAnsi="Georgia"/>
          <w:sz w:val="22"/>
          <w:szCs w:val="22"/>
        </w:rPr>
        <w:t>Marsilio, Venezia, 2007, pp. 164;</w:t>
      </w:r>
    </w:p>
    <w:p w:rsidR="008560A7" w:rsidRPr="006E1FF5" w:rsidRDefault="008560A7" w:rsidP="008560A7">
      <w:pPr>
        <w:pStyle w:val="NormaleWeb"/>
        <w:spacing w:before="0" w:beforeAutospacing="0" w:after="0" w:afterAutospacing="0" w:line="360" w:lineRule="auto"/>
        <w:ind w:left="708"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A 1.11 – </w:t>
      </w:r>
      <w:r w:rsidRPr="006E1FF5">
        <w:rPr>
          <w:rFonts w:ascii="Georgia" w:hAnsi="Georgia"/>
          <w:i/>
          <w:sz w:val="22"/>
          <w:szCs w:val="22"/>
        </w:rPr>
        <w:t xml:space="preserve">La destra in cammino. Da Alleanza nazionale al Popolo della libertà, </w:t>
      </w:r>
      <w:r w:rsidRPr="006E1FF5">
        <w:rPr>
          <w:rFonts w:ascii="Georgia" w:hAnsi="Georgia"/>
          <w:sz w:val="22"/>
          <w:szCs w:val="22"/>
        </w:rPr>
        <w:t>Rubbettino, Soveria Mannelli, 2008, pp. 326;</w:t>
      </w:r>
    </w:p>
    <w:p w:rsidR="008560A7" w:rsidRPr="006E1FF5" w:rsidRDefault="008560A7" w:rsidP="008560A7">
      <w:pPr>
        <w:pStyle w:val="NormaleWeb"/>
        <w:spacing w:before="0" w:beforeAutospacing="0" w:after="0" w:afterAutospacing="0" w:line="360" w:lineRule="auto"/>
        <w:ind w:left="708"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A 1.12 – </w:t>
      </w:r>
      <w:r w:rsidRPr="006E1FF5">
        <w:rPr>
          <w:rFonts w:ascii="Georgia" w:hAnsi="Georgia"/>
          <w:i/>
          <w:sz w:val="22"/>
          <w:szCs w:val="22"/>
        </w:rPr>
        <w:t xml:space="preserve">Cronache da Narni. L’ultima battaglia del Cavaliere, </w:t>
      </w:r>
      <w:r w:rsidRPr="006E1FF5">
        <w:rPr>
          <w:rFonts w:ascii="Georgia" w:hAnsi="Georgia"/>
          <w:sz w:val="22"/>
          <w:szCs w:val="22"/>
        </w:rPr>
        <w:t>Rubbettino, Soveria Mannelli 2008, pp. 328;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left="708"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A 1.13 -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Umbria, declino e destino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>,</w:t>
      </w:r>
      <w:r w:rsidRPr="006E1FF5">
        <w:rPr>
          <w:rFonts w:ascii="Georgia" w:eastAsiaTheme="minorHAnsi" w:hAnsi="Georgia"/>
          <w:b/>
          <w:bCs/>
          <w:sz w:val="22"/>
          <w:szCs w:val="22"/>
          <w:lang w:eastAsia="en-US"/>
        </w:rPr>
        <w:t xml:space="preserve">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Il Giornale dell'Umbria, Perugia, 2009, pp. 232;</w:t>
      </w:r>
    </w:p>
    <w:p w:rsidR="003724D8" w:rsidRPr="006E1FF5" w:rsidRDefault="003724D8" w:rsidP="008560A7">
      <w:pPr>
        <w:autoSpaceDE w:val="0"/>
        <w:autoSpaceDN w:val="0"/>
        <w:adjustRightInd w:val="0"/>
        <w:spacing w:line="360" w:lineRule="auto"/>
        <w:ind w:left="708"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A 1.14 –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Vent’anni e un Cav.</w:t>
      </w:r>
      <w:r w:rsidR="002876DC" w:rsidRPr="006E1FF5">
        <w:rPr>
          <w:rFonts w:ascii="Georgia" w:eastAsiaTheme="minorHAnsi" w:hAnsi="Georgia"/>
          <w:i/>
          <w:sz w:val="22"/>
          <w:szCs w:val="22"/>
          <w:lang w:eastAsia="en-US"/>
        </w:rPr>
        <w:t xml:space="preserve"> Storia politica del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 xml:space="preserve"> berlusconismo a uso degli studenti,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 </w:t>
      </w:r>
      <w:proofErr w:type="spellStart"/>
      <w:r w:rsidRPr="006E1FF5">
        <w:rPr>
          <w:rFonts w:ascii="Georgia" w:eastAsiaTheme="minorHAnsi" w:hAnsi="Georgia"/>
          <w:sz w:val="22"/>
          <w:szCs w:val="22"/>
          <w:lang w:eastAsia="en-US"/>
        </w:rPr>
        <w:t>ebook</w:t>
      </w:r>
      <w:proofErr w:type="spellEnd"/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 del Foglio, Roma, 2013, pp. 274;</w:t>
      </w:r>
    </w:p>
    <w:p w:rsidR="008560A7" w:rsidRPr="006E1FF5" w:rsidRDefault="003724D8" w:rsidP="00AE71C1">
      <w:pPr>
        <w:pStyle w:val="NormaleWeb"/>
        <w:spacing w:before="0" w:beforeAutospacing="0" w:after="0" w:afterAutospacing="0" w:line="360" w:lineRule="auto"/>
        <w:ind w:left="708"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>A 1.15</w:t>
      </w:r>
      <w:r w:rsidR="008560A7" w:rsidRPr="006E1FF5">
        <w:rPr>
          <w:rFonts w:ascii="Georgia" w:hAnsi="Georgia"/>
          <w:sz w:val="22"/>
          <w:szCs w:val="22"/>
        </w:rPr>
        <w:t xml:space="preserve"> – </w:t>
      </w:r>
      <w:r w:rsidR="008560A7" w:rsidRPr="006E1FF5">
        <w:rPr>
          <w:rFonts w:ascii="Georgia" w:hAnsi="Georgia"/>
          <w:i/>
          <w:sz w:val="22"/>
          <w:szCs w:val="22"/>
        </w:rPr>
        <w:t xml:space="preserve">La politica come passione e come scienza. Saggi su Raymond Aron, </w:t>
      </w:r>
      <w:r w:rsidR="008560A7" w:rsidRPr="006E1FF5">
        <w:rPr>
          <w:rFonts w:ascii="Georgia" w:hAnsi="Georgia"/>
          <w:sz w:val="22"/>
          <w:szCs w:val="22"/>
        </w:rPr>
        <w:t>Rubbettino Editore, Soveria Mannelli, 2016, pp. 200.</w:t>
      </w:r>
    </w:p>
    <w:p w:rsidR="00782E22" w:rsidRPr="006E1FF5" w:rsidRDefault="00782E22" w:rsidP="00AE71C1">
      <w:pPr>
        <w:pStyle w:val="NormaleWeb"/>
        <w:spacing w:before="0" w:beforeAutospacing="0" w:after="0" w:afterAutospacing="0" w:line="360" w:lineRule="auto"/>
        <w:ind w:left="708"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A 1.16 – </w:t>
      </w:r>
      <w:r w:rsidRPr="006E1FF5">
        <w:rPr>
          <w:rFonts w:ascii="Georgia" w:hAnsi="Georgia"/>
          <w:i/>
          <w:sz w:val="22"/>
          <w:szCs w:val="22"/>
        </w:rPr>
        <w:t xml:space="preserve">Trasformazioni della politica, </w:t>
      </w:r>
      <w:r w:rsidRPr="006E1FF5">
        <w:rPr>
          <w:rFonts w:ascii="Georgia" w:hAnsi="Georgia"/>
          <w:sz w:val="22"/>
          <w:szCs w:val="22"/>
        </w:rPr>
        <w:t>Rubbettino Editore, Soveria Mannelli, 2022, pp. 230.</w:t>
      </w:r>
    </w:p>
    <w:p w:rsidR="00782E22" w:rsidRPr="006E1FF5" w:rsidRDefault="00782E22" w:rsidP="00AE71C1">
      <w:pPr>
        <w:pStyle w:val="NormaleWeb"/>
        <w:spacing w:before="0" w:beforeAutospacing="0" w:after="0" w:afterAutospacing="0" w:line="360" w:lineRule="auto"/>
        <w:ind w:left="708"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  <w:lang w:val="es-ES"/>
        </w:rPr>
        <w:t xml:space="preserve">A 1. 17 – </w:t>
      </w:r>
      <w:r w:rsidRPr="006E1FF5">
        <w:rPr>
          <w:rFonts w:ascii="Georgia" w:hAnsi="Georgia"/>
          <w:i/>
          <w:sz w:val="22"/>
          <w:szCs w:val="22"/>
          <w:lang w:val="es-ES"/>
        </w:rPr>
        <w:t xml:space="preserve">Decennale. </w:t>
      </w:r>
      <w:r w:rsidRPr="006E1FF5">
        <w:rPr>
          <w:rFonts w:ascii="Georgia" w:hAnsi="Georgia"/>
          <w:i/>
          <w:sz w:val="22"/>
          <w:szCs w:val="22"/>
        </w:rPr>
        <w:t xml:space="preserve">Scritti giornalistici e pubbliche opinioni (2011-2021), </w:t>
      </w:r>
      <w:proofErr w:type="spellStart"/>
      <w:r w:rsidRPr="006E1FF5">
        <w:rPr>
          <w:rFonts w:ascii="Georgia" w:hAnsi="Georgia"/>
          <w:sz w:val="22"/>
          <w:szCs w:val="22"/>
        </w:rPr>
        <w:t>Aguaplano</w:t>
      </w:r>
      <w:proofErr w:type="spellEnd"/>
      <w:r w:rsidRPr="006E1FF5">
        <w:rPr>
          <w:rFonts w:ascii="Georgia" w:hAnsi="Georgia"/>
          <w:sz w:val="22"/>
          <w:szCs w:val="22"/>
        </w:rPr>
        <w:t>, Perugia, 2022, pp. 828.</w:t>
      </w:r>
    </w:p>
    <w:p w:rsidR="008560A7" w:rsidRPr="006E1FF5" w:rsidRDefault="008560A7" w:rsidP="008560A7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8560A7" w:rsidRPr="006E1FF5" w:rsidRDefault="008560A7" w:rsidP="008560A7">
      <w:pPr>
        <w:spacing w:line="360" w:lineRule="auto"/>
        <w:ind w:left="993" w:hanging="142"/>
        <w:jc w:val="both"/>
        <w:rPr>
          <w:rFonts w:ascii="Georgia" w:hAnsi="Georgia"/>
          <w:sz w:val="22"/>
          <w:szCs w:val="22"/>
          <w:lang w:val="es-ES"/>
        </w:rPr>
      </w:pPr>
      <w:r w:rsidRPr="006E1FF5">
        <w:rPr>
          <w:rFonts w:ascii="Georgia" w:hAnsi="Georgia"/>
          <w:b/>
          <w:sz w:val="22"/>
          <w:szCs w:val="22"/>
          <w:lang w:val="es-ES"/>
        </w:rPr>
        <w:t>A2 – Volumi (in spagnolo)</w:t>
      </w:r>
    </w:p>
    <w:p w:rsidR="008560A7" w:rsidRPr="006E1FF5" w:rsidRDefault="008560A7" w:rsidP="008560A7">
      <w:pPr>
        <w:pStyle w:val="NormaleWeb"/>
        <w:spacing w:before="0" w:beforeAutospacing="0" w:after="0" w:afterAutospacing="0" w:line="360" w:lineRule="auto"/>
        <w:ind w:firstLine="851"/>
        <w:jc w:val="both"/>
        <w:rPr>
          <w:rFonts w:ascii="Georgia" w:hAnsi="Georgia"/>
          <w:sz w:val="22"/>
          <w:szCs w:val="22"/>
          <w:lang w:val="es-ES"/>
        </w:rPr>
      </w:pPr>
      <w:r w:rsidRPr="006E1FF5">
        <w:rPr>
          <w:rFonts w:ascii="Georgia" w:hAnsi="Georgia"/>
          <w:sz w:val="22"/>
          <w:szCs w:val="22"/>
          <w:lang w:val="es-ES"/>
        </w:rPr>
        <w:t xml:space="preserve">A 2.1 - </w:t>
      </w:r>
      <w:r w:rsidRPr="006E1FF5">
        <w:rPr>
          <w:rFonts w:ascii="Georgia" w:hAnsi="Georgia"/>
          <w:i/>
          <w:iCs/>
          <w:sz w:val="22"/>
          <w:szCs w:val="22"/>
          <w:lang w:val="es-ES"/>
        </w:rPr>
        <w:t xml:space="preserve">Nación. Léxico de política, </w:t>
      </w:r>
      <w:r w:rsidRPr="006E1FF5">
        <w:rPr>
          <w:rFonts w:ascii="Georgia" w:hAnsi="Georgia"/>
          <w:sz w:val="22"/>
          <w:szCs w:val="22"/>
          <w:lang w:val="es-ES"/>
        </w:rPr>
        <w:t>Ediciones Nueva Visión, Buenos Aires (Argentina), 2006, pp. 236;</w:t>
      </w:r>
    </w:p>
    <w:p w:rsidR="004D07D2" w:rsidRPr="006E1FF5" w:rsidRDefault="004D07D2" w:rsidP="008560A7">
      <w:pPr>
        <w:pStyle w:val="NormaleWeb"/>
        <w:spacing w:before="0" w:beforeAutospacing="0" w:after="0" w:afterAutospacing="0" w:line="360" w:lineRule="auto"/>
        <w:ind w:firstLine="851"/>
        <w:jc w:val="both"/>
        <w:rPr>
          <w:rFonts w:ascii="Georgia" w:hAnsi="Georgia"/>
          <w:iCs/>
          <w:sz w:val="22"/>
          <w:szCs w:val="22"/>
          <w:lang w:val="es-ES"/>
        </w:rPr>
      </w:pPr>
      <w:r w:rsidRPr="006E1FF5">
        <w:rPr>
          <w:rFonts w:ascii="Georgia" w:hAnsi="Georgia"/>
          <w:sz w:val="22"/>
          <w:szCs w:val="22"/>
          <w:lang w:val="es-ES"/>
        </w:rPr>
        <w:t xml:space="preserve">A 2.2 – </w:t>
      </w:r>
      <w:r w:rsidRPr="006E1FF5">
        <w:rPr>
          <w:rFonts w:ascii="Georgia" w:hAnsi="Georgia"/>
          <w:i/>
          <w:iCs/>
          <w:sz w:val="22"/>
          <w:szCs w:val="22"/>
          <w:lang w:val="es-ES"/>
        </w:rPr>
        <w:t>Nación</w:t>
      </w:r>
      <w:r w:rsidR="00E235DA" w:rsidRPr="006E1FF5">
        <w:rPr>
          <w:rFonts w:ascii="Georgia" w:hAnsi="Georgia"/>
          <w:i/>
          <w:iCs/>
          <w:sz w:val="22"/>
          <w:szCs w:val="22"/>
          <w:lang w:val="es-ES"/>
        </w:rPr>
        <w:t>.</w:t>
      </w:r>
      <w:r w:rsidRPr="006E1FF5">
        <w:rPr>
          <w:rFonts w:ascii="Georgia" w:hAnsi="Georgia"/>
          <w:i/>
          <w:iCs/>
          <w:sz w:val="22"/>
          <w:szCs w:val="22"/>
          <w:lang w:val="es-ES"/>
        </w:rPr>
        <w:t xml:space="preserve"> Historia de u</w:t>
      </w:r>
      <w:r w:rsidR="00E235DA" w:rsidRPr="006E1FF5">
        <w:rPr>
          <w:rFonts w:ascii="Georgia" w:hAnsi="Georgia"/>
          <w:i/>
          <w:iCs/>
          <w:sz w:val="22"/>
          <w:szCs w:val="22"/>
          <w:lang w:val="es-ES"/>
        </w:rPr>
        <w:t>n</w:t>
      </w:r>
      <w:r w:rsidR="004003C5" w:rsidRPr="006E1FF5">
        <w:rPr>
          <w:rFonts w:ascii="Georgia" w:hAnsi="Georgia"/>
          <w:i/>
          <w:iCs/>
          <w:sz w:val="22"/>
          <w:szCs w:val="22"/>
          <w:lang w:val="es-ES"/>
        </w:rPr>
        <w:t>a idea y</w:t>
      </w:r>
      <w:r w:rsidR="00525770" w:rsidRPr="006E1FF5">
        <w:rPr>
          <w:rFonts w:ascii="Georgia" w:hAnsi="Georgia"/>
          <w:i/>
          <w:iCs/>
          <w:sz w:val="22"/>
          <w:szCs w:val="22"/>
          <w:lang w:val="es-ES"/>
        </w:rPr>
        <w:t xml:space="preserve"> de un</w:t>
      </w:r>
      <w:r w:rsidRPr="006E1FF5">
        <w:rPr>
          <w:rFonts w:ascii="Georgia" w:hAnsi="Georgia"/>
          <w:i/>
          <w:iCs/>
          <w:sz w:val="22"/>
          <w:szCs w:val="22"/>
          <w:lang w:val="es-ES"/>
        </w:rPr>
        <w:t xml:space="preserve"> mito político</w:t>
      </w:r>
      <w:r w:rsidRPr="006E1FF5">
        <w:rPr>
          <w:rFonts w:ascii="Georgia" w:hAnsi="Georgia"/>
          <w:iCs/>
          <w:sz w:val="22"/>
          <w:szCs w:val="22"/>
          <w:lang w:val="es-ES"/>
        </w:rPr>
        <w:t>, sequ</w:t>
      </w:r>
      <w:r w:rsidR="00E235DA" w:rsidRPr="006E1FF5">
        <w:rPr>
          <w:rFonts w:ascii="Georgia" w:hAnsi="Georgia"/>
          <w:iCs/>
          <w:sz w:val="22"/>
          <w:szCs w:val="22"/>
          <w:lang w:val="es-ES"/>
        </w:rPr>
        <w:t>itur, Madrid, 2019.</w:t>
      </w:r>
    </w:p>
    <w:p w:rsidR="00E0183D" w:rsidRPr="006E1FF5" w:rsidRDefault="00E0183D" w:rsidP="008560A7">
      <w:pPr>
        <w:pStyle w:val="NormaleWeb"/>
        <w:spacing w:before="0" w:beforeAutospacing="0" w:after="0" w:afterAutospacing="0" w:line="360" w:lineRule="auto"/>
        <w:ind w:firstLine="851"/>
        <w:jc w:val="both"/>
        <w:rPr>
          <w:rFonts w:ascii="Georgia" w:hAnsi="Georgia"/>
          <w:sz w:val="22"/>
          <w:szCs w:val="22"/>
          <w:lang w:val="es-ES"/>
        </w:rPr>
      </w:pPr>
      <w:r w:rsidRPr="006E1FF5">
        <w:rPr>
          <w:rFonts w:ascii="Georgia" w:hAnsi="Georgia"/>
          <w:iCs/>
          <w:sz w:val="22"/>
          <w:szCs w:val="22"/>
          <w:lang w:val="es-ES"/>
        </w:rPr>
        <w:t xml:space="preserve">A 2.3 – </w:t>
      </w:r>
      <w:r w:rsidRPr="006E1FF5">
        <w:rPr>
          <w:rFonts w:ascii="Georgia" w:hAnsi="Georgia"/>
          <w:i/>
          <w:iCs/>
          <w:sz w:val="22"/>
          <w:szCs w:val="22"/>
          <w:lang w:val="es-ES"/>
        </w:rPr>
        <w:t>Maquiavelo y las conjuras politicas. La lucha por el poder en la Italia del Renaciminto,</w:t>
      </w:r>
      <w:r w:rsidRPr="006E1FF5">
        <w:rPr>
          <w:rFonts w:ascii="Georgia" w:hAnsi="Georgia"/>
          <w:iCs/>
          <w:sz w:val="22"/>
          <w:szCs w:val="22"/>
          <w:lang w:val="es-ES"/>
        </w:rPr>
        <w:t xml:space="preserve"> Prometeo, Buenos Aires, 2021;</w:t>
      </w:r>
    </w:p>
    <w:p w:rsidR="008560A7" w:rsidRPr="006E1FF5" w:rsidRDefault="008560A7" w:rsidP="008560A7">
      <w:pPr>
        <w:pStyle w:val="NormaleWeb"/>
        <w:spacing w:before="0" w:beforeAutospacing="0" w:after="0" w:afterAutospacing="0" w:line="360" w:lineRule="auto"/>
        <w:jc w:val="both"/>
        <w:rPr>
          <w:rFonts w:ascii="Georgia" w:hAnsi="Georgia"/>
          <w:b/>
          <w:sz w:val="22"/>
          <w:szCs w:val="22"/>
          <w:lang w:val="es-AR"/>
        </w:rPr>
      </w:pPr>
    </w:p>
    <w:p w:rsidR="008560A7" w:rsidRPr="006E1FF5" w:rsidRDefault="008560A7" w:rsidP="008560A7">
      <w:pPr>
        <w:pStyle w:val="NormaleWeb"/>
        <w:spacing w:before="0" w:beforeAutospacing="0" w:after="0" w:afterAutospacing="0" w:line="360" w:lineRule="auto"/>
        <w:ind w:firstLine="851"/>
        <w:jc w:val="both"/>
        <w:rPr>
          <w:rFonts w:ascii="Georgia" w:hAnsi="Georgia"/>
          <w:b/>
          <w:sz w:val="22"/>
          <w:szCs w:val="22"/>
          <w:lang w:val="en-US"/>
        </w:rPr>
      </w:pPr>
      <w:r w:rsidRPr="006E1FF5">
        <w:rPr>
          <w:rFonts w:ascii="Georgia" w:hAnsi="Georgia"/>
          <w:b/>
          <w:sz w:val="22"/>
          <w:szCs w:val="22"/>
          <w:lang w:val="en-US"/>
        </w:rPr>
        <w:t xml:space="preserve">A3 – </w:t>
      </w:r>
      <w:proofErr w:type="spellStart"/>
      <w:r w:rsidRPr="006E1FF5">
        <w:rPr>
          <w:rFonts w:ascii="Georgia" w:hAnsi="Georgia"/>
          <w:b/>
          <w:sz w:val="22"/>
          <w:szCs w:val="22"/>
          <w:lang w:val="en-US"/>
        </w:rPr>
        <w:t>Volumi</w:t>
      </w:r>
      <w:proofErr w:type="spellEnd"/>
      <w:r w:rsidRPr="006E1FF5">
        <w:rPr>
          <w:rFonts w:ascii="Georgia" w:hAnsi="Georgia"/>
          <w:b/>
          <w:sz w:val="22"/>
          <w:szCs w:val="22"/>
          <w:lang w:val="en-US"/>
        </w:rPr>
        <w:t xml:space="preserve"> (in </w:t>
      </w:r>
      <w:proofErr w:type="spellStart"/>
      <w:r w:rsidRPr="006E1FF5">
        <w:rPr>
          <w:rFonts w:ascii="Georgia" w:hAnsi="Georgia"/>
          <w:b/>
          <w:sz w:val="22"/>
          <w:szCs w:val="22"/>
          <w:lang w:val="en-US"/>
        </w:rPr>
        <w:t>inglese</w:t>
      </w:r>
      <w:proofErr w:type="spellEnd"/>
      <w:r w:rsidRPr="006E1FF5">
        <w:rPr>
          <w:rFonts w:ascii="Georgia" w:hAnsi="Georgia"/>
          <w:b/>
          <w:sz w:val="22"/>
          <w:szCs w:val="22"/>
          <w:lang w:val="en-US"/>
        </w:rPr>
        <w:t>)</w:t>
      </w:r>
    </w:p>
    <w:p w:rsidR="008560A7" w:rsidRPr="006E1FF5" w:rsidRDefault="008560A7" w:rsidP="008560A7">
      <w:pPr>
        <w:spacing w:line="360" w:lineRule="auto"/>
        <w:ind w:firstLine="851"/>
        <w:rPr>
          <w:rFonts w:ascii="Georgia" w:hAnsi="Georgia" w:cs="Arial"/>
          <w:sz w:val="22"/>
          <w:szCs w:val="22"/>
          <w:lang w:val="en-US"/>
        </w:rPr>
      </w:pPr>
      <w:r w:rsidRPr="006E1FF5">
        <w:rPr>
          <w:rFonts w:ascii="Georgia" w:hAnsi="Georgia"/>
          <w:sz w:val="22"/>
          <w:szCs w:val="22"/>
          <w:lang w:val="en-US"/>
        </w:rPr>
        <w:t xml:space="preserve">A 3.1 - </w:t>
      </w:r>
      <w:r w:rsidRPr="006E1FF5">
        <w:rPr>
          <w:rFonts w:ascii="Georgia" w:hAnsi="Georgia" w:cs="Arial"/>
          <w:i/>
          <w:sz w:val="22"/>
          <w:szCs w:val="22"/>
          <w:lang w:val="en-US"/>
        </w:rPr>
        <w:t>Machiavelli and Political Conspiracies</w:t>
      </w:r>
      <w:r w:rsidRPr="006E1FF5">
        <w:rPr>
          <w:rFonts w:ascii="Georgia" w:hAnsi="Georgia" w:cs="Arial"/>
          <w:sz w:val="22"/>
          <w:szCs w:val="22"/>
          <w:lang w:val="en-US"/>
        </w:rPr>
        <w:t xml:space="preserve">. </w:t>
      </w:r>
      <w:r w:rsidRPr="006E1FF5">
        <w:rPr>
          <w:rFonts w:ascii="Georgia" w:hAnsi="Georgia" w:cs="Arial"/>
          <w:i/>
          <w:sz w:val="22"/>
          <w:szCs w:val="22"/>
          <w:lang w:val="en-US"/>
        </w:rPr>
        <w:t>The Struggle for Power in Italian Renaissance</w:t>
      </w:r>
      <w:r w:rsidRPr="006E1FF5">
        <w:rPr>
          <w:rFonts w:ascii="Georgia" w:hAnsi="Georgia"/>
          <w:sz w:val="22"/>
          <w:szCs w:val="22"/>
          <w:lang w:val="en-US"/>
        </w:rPr>
        <w:t>, Routledge, Mew York-London, 2018;</w:t>
      </w:r>
    </w:p>
    <w:p w:rsidR="008560A7" w:rsidRPr="006E1FF5" w:rsidRDefault="008560A7" w:rsidP="008560A7">
      <w:pPr>
        <w:pStyle w:val="NormaleWeb"/>
        <w:spacing w:before="0" w:beforeAutospacing="0" w:after="0" w:afterAutospacing="0" w:line="360" w:lineRule="auto"/>
        <w:jc w:val="both"/>
        <w:rPr>
          <w:rFonts w:ascii="Georgia" w:hAnsi="Georgia"/>
          <w:b/>
          <w:sz w:val="22"/>
          <w:szCs w:val="22"/>
          <w:lang w:val="en-US"/>
        </w:rPr>
      </w:pPr>
    </w:p>
    <w:p w:rsidR="008560A7" w:rsidRPr="006E1FF5" w:rsidRDefault="008560A7" w:rsidP="008560A7">
      <w:pPr>
        <w:pStyle w:val="NormaleWeb"/>
        <w:spacing w:before="0" w:beforeAutospacing="0" w:after="0" w:afterAutospacing="0" w:line="360" w:lineRule="auto"/>
        <w:ind w:firstLine="851"/>
        <w:jc w:val="both"/>
        <w:rPr>
          <w:rFonts w:ascii="Georgia" w:hAnsi="Georgia"/>
          <w:b/>
          <w:sz w:val="22"/>
          <w:szCs w:val="22"/>
          <w:lang w:val="fr-FR"/>
        </w:rPr>
      </w:pPr>
      <w:r w:rsidRPr="006E1FF5">
        <w:rPr>
          <w:rFonts w:ascii="Georgia" w:hAnsi="Georgia"/>
          <w:b/>
          <w:sz w:val="22"/>
          <w:szCs w:val="22"/>
          <w:lang w:val="fr-FR"/>
        </w:rPr>
        <w:t xml:space="preserve">A4 – </w:t>
      </w:r>
      <w:proofErr w:type="spellStart"/>
      <w:r w:rsidRPr="006E1FF5">
        <w:rPr>
          <w:rFonts w:ascii="Georgia" w:hAnsi="Georgia"/>
          <w:b/>
          <w:sz w:val="22"/>
          <w:szCs w:val="22"/>
          <w:lang w:val="fr-FR"/>
        </w:rPr>
        <w:t>Volumi</w:t>
      </w:r>
      <w:proofErr w:type="spellEnd"/>
      <w:r w:rsidRPr="006E1FF5">
        <w:rPr>
          <w:rFonts w:ascii="Georgia" w:hAnsi="Georgia"/>
          <w:b/>
          <w:sz w:val="22"/>
          <w:szCs w:val="22"/>
          <w:lang w:val="fr-FR"/>
        </w:rPr>
        <w:t xml:space="preserve"> (in </w:t>
      </w:r>
      <w:proofErr w:type="spellStart"/>
      <w:r w:rsidRPr="006E1FF5">
        <w:rPr>
          <w:rFonts w:ascii="Georgia" w:hAnsi="Georgia"/>
          <w:b/>
          <w:sz w:val="22"/>
          <w:szCs w:val="22"/>
          <w:lang w:val="fr-FR"/>
        </w:rPr>
        <w:t>francese</w:t>
      </w:r>
      <w:proofErr w:type="spellEnd"/>
      <w:r w:rsidRPr="006E1FF5">
        <w:rPr>
          <w:rFonts w:ascii="Georgia" w:hAnsi="Georgia"/>
          <w:b/>
          <w:sz w:val="22"/>
          <w:szCs w:val="22"/>
          <w:lang w:val="fr-FR"/>
        </w:rPr>
        <w:t>)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  <w:lang w:val="fr-FR"/>
        </w:rPr>
      </w:pPr>
      <w:r w:rsidRPr="006E1FF5">
        <w:rPr>
          <w:rFonts w:ascii="Georgia" w:hAnsi="Georgia"/>
          <w:sz w:val="22"/>
          <w:szCs w:val="22"/>
          <w:lang w:val="fr-FR"/>
        </w:rPr>
        <w:t xml:space="preserve">A 4.1 - </w:t>
      </w:r>
      <w:r w:rsidRPr="006E1FF5">
        <w:rPr>
          <w:rFonts w:ascii="Georgia" w:hAnsi="Georgia" w:cs="Arial"/>
          <w:i/>
          <w:sz w:val="22"/>
          <w:szCs w:val="22"/>
          <w:lang w:val="fr-FR"/>
        </w:rPr>
        <w:t xml:space="preserve">Machiavel et les conjurations politiques. La lutte pour le pouvoir </w:t>
      </w:r>
      <w:r w:rsidRPr="006E1FF5">
        <w:rPr>
          <w:rStyle w:val="alt-edited1"/>
          <w:rFonts w:ascii="Georgia" w:hAnsi="Georgia" w:cs="Arial"/>
          <w:i/>
          <w:color w:val="auto"/>
          <w:sz w:val="22"/>
          <w:szCs w:val="22"/>
          <w:lang w:val="fr-FR"/>
        </w:rPr>
        <w:t>dans l’</w:t>
      </w:r>
      <w:r w:rsidRPr="006E1FF5">
        <w:rPr>
          <w:rFonts w:ascii="Georgia" w:hAnsi="Georgia" w:cs="Arial"/>
          <w:i/>
          <w:sz w:val="22"/>
          <w:szCs w:val="22"/>
          <w:lang w:val="fr-FR"/>
        </w:rPr>
        <w:t>Italie de la Renaissance</w:t>
      </w:r>
      <w:r w:rsidRPr="006E1FF5">
        <w:rPr>
          <w:rFonts w:ascii="Georgia" w:hAnsi="Georgia" w:cs="Arial"/>
          <w:sz w:val="22"/>
          <w:szCs w:val="22"/>
          <w:lang w:val="fr-FR"/>
        </w:rPr>
        <w:t xml:space="preserve">, </w:t>
      </w:r>
      <w:proofErr w:type="spellStart"/>
      <w:r w:rsidRPr="006E1FF5">
        <w:rPr>
          <w:rFonts w:ascii="Georgia" w:hAnsi="Georgia" w:cs="Arial"/>
          <w:sz w:val="22"/>
          <w:szCs w:val="22"/>
          <w:lang w:val="fr-FR"/>
        </w:rPr>
        <w:t>L’Harmattan</w:t>
      </w:r>
      <w:proofErr w:type="spellEnd"/>
      <w:r w:rsidRPr="006E1FF5">
        <w:rPr>
          <w:rFonts w:ascii="Georgia" w:hAnsi="Georgia" w:cs="Arial"/>
          <w:sz w:val="22"/>
          <w:szCs w:val="22"/>
          <w:lang w:val="fr-FR"/>
        </w:rPr>
        <w:t>, Paris, 2017</w:t>
      </w:r>
      <w:r w:rsidRPr="006E1FF5">
        <w:rPr>
          <w:rFonts w:ascii="Georgia" w:hAnsi="Georgia"/>
          <w:sz w:val="22"/>
          <w:szCs w:val="22"/>
          <w:lang w:val="fr-FR"/>
        </w:rPr>
        <w:t>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  <w:lang w:val="fr-FR"/>
        </w:rPr>
      </w:pPr>
    </w:p>
    <w:p w:rsidR="008560A7" w:rsidRPr="006E1FF5" w:rsidRDefault="008560A7" w:rsidP="008560A7">
      <w:pPr>
        <w:spacing w:line="360" w:lineRule="auto"/>
        <w:ind w:left="993" w:hanging="142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b/>
          <w:sz w:val="22"/>
          <w:szCs w:val="22"/>
        </w:rPr>
        <w:t>A5 – Volumi (in polacco)</w:t>
      </w:r>
    </w:p>
    <w:p w:rsidR="008560A7" w:rsidRPr="006E1FF5" w:rsidRDefault="008560A7" w:rsidP="008560A7">
      <w:pPr>
        <w:pStyle w:val="NormaleWeb"/>
        <w:spacing w:before="0" w:beforeAutospacing="0" w:after="0" w:afterAutospacing="0"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A 5.1 - </w:t>
      </w:r>
      <w:r w:rsidRPr="006E1FF5">
        <w:rPr>
          <w:rFonts w:ascii="Georgia" w:hAnsi="Georgia"/>
          <w:i/>
          <w:sz w:val="22"/>
          <w:szCs w:val="22"/>
        </w:rPr>
        <w:t xml:space="preserve">Machiavelli i </w:t>
      </w:r>
      <w:proofErr w:type="spellStart"/>
      <w:r w:rsidRPr="006E1FF5">
        <w:rPr>
          <w:rFonts w:ascii="Georgia" w:hAnsi="Georgia"/>
          <w:i/>
          <w:sz w:val="22"/>
          <w:szCs w:val="22"/>
        </w:rPr>
        <w:t>spiski</w:t>
      </w:r>
      <w:proofErr w:type="spellEnd"/>
      <w:r w:rsidRPr="006E1FF5">
        <w:rPr>
          <w:rFonts w:ascii="Georgia" w:hAnsi="Georgia"/>
          <w:i/>
          <w:sz w:val="22"/>
          <w:szCs w:val="22"/>
        </w:rPr>
        <w:t xml:space="preserve"> </w:t>
      </w:r>
      <w:proofErr w:type="spellStart"/>
      <w:r w:rsidRPr="006E1FF5">
        <w:rPr>
          <w:rFonts w:ascii="Georgia" w:hAnsi="Georgia"/>
          <w:i/>
          <w:sz w:val="22"/>
          <w:szCs w:val="22"/>
        </w:rPr>
        <w:t>polityczne</w:t>
      </w:r>
      <w:proofErr w:type="spellEnd"/>
      <w:r w:rsidRPr="006E1FF5">
        <w:rPr>
          <w:rFonts w:ascii="Georgia" w:hAnsi="Georgia"/>
          <w:i/>
          <w:sz w:val="22"/>
          <w:szCs w:val="22"/>
        </w:rPr>
        <w:t xml:space="preserve"> w </w:t>
      </w:r>
      <w:proofErr w:type="spellStart"/>
      <w:r w:rsidRPr="006E1FF5">
        <w:rPr>
          <w:rFonts w:ascii="Georgia" w:hAnsi="Georgia"/>
          <w:i/>
          <w:sz w:val="22"/>
          <w:szCs w:val="22"/>
        </w:rPr>
        <w:t>renesansowych</w:t>
      </w:r>
      <w:proofErr w:type="spellEnd"/>
      <w:r w:rsidRPr="006E1FF5">
        <w:rPr>
          <w:rFonts w:ascii="Georgia" w:hAnsi="Georgia"/>
          <w:i/>
          <w:sz w:val="22"/>
          <w:szCs w:val="22"/>
        </w:rPr>
        <w:t xml:space="preserve"> </w:t>
      </w:r>
      <w:proofErr w:type="spellStart"/>
      <w:r w:rsidRPr="006E1FF5">
        <w:rPr>
          <w:rFonts w:ascii="Georgia" w:hAnsi="Georgia"/>
          <w:i/>
          <w:sz w:val="22"/>
          <w:szCs w:val="22"/>
        </w:rPr>
        <w:t>Włoszech</w:t>
      </w:r>
      <w:proofErr w:type="spellEnd"/>
      <w:r w:rsidRPr="006E1FF5">
        <w:rPr>
          <w:rFonts w:ascii="Georgia" w:hAnsi="Georgia"/>
          <w:sz w:val="22"/>
          <w:szCs w:val="22"/>
        </w:rPr>
        <w:t xml:space="preserve"> (</w:t>
      </w:r>
      <w:r w:rsidRPr="006E1FF5">
        <w:rPr>
          <w:rFonts w:ascii="Georgia" w:hAnsi="Georgia"/>
          <w:i/>
          <w:iCs/>
          <w:sz w:val="22"/>
          <w:szCs w:val="22"/>
        </w:rPr>
        <w:t>Machiavelli e le congiure politiche nell’Italia del Rinascimento</w:t>
      </w:r>
      <w:r w:rsidRPr="006E1FF5">
        <w:rPr>
          <w:rFonts w:ascii="Georgia" w:hAnsi="Georgia"/>
          <w:iCs/>
          <w:sz w:val="22"/>
          <w:szCs w:val="22"/>
        </w:rPr>
        <w:t xml:space="preserve">), </w:t>
      </w:r>
      <w:proofErr w:type="spellStart"/>
      <w:r w:rsidR="00D53855" w:rsidRPr="006E1FF5">
        <w:rPr>
          <w:rFonts w:ascii="Georgia" w:hAnsi="Georgia" w:cs="Arial"/>
          <w:sz w:val="22"/>
          <w:szCs w:val="22"/>
          <w:shd w:val="clear" w:color="auto" w:fill="FFFFFF"/>
        </w:rPr>
        <w:t>Wydawnictwo</w:t>
      </w:r>
      <w:proofErr w:type="spellEnd"/>
      <w:r w:rsidR="00D53855" w:rsidRPr="006E1FF5">
        <w:rPr>
          <w:rFonts w:ascii="Georgia" w:hAnsi="Georgia" w:cs="Arial"/>
          <w:sz w:val="22"/>
          <w:szCs w:val="22"/>
          <w:shd w:val="clear" w:color="auto" w:fill="FFFFFF"/>
        </w:rPr>
        <w:t xml:space="preserve"> </w:t>
      </w:r>
      <w:proofErr w:type="spellStart"/>
      <w:r w:rsidR="00D53855" w:rsidRPr="006E1FF5">
        <w:rPr>
          <w:rFonts w:ascii="Georgia" w:hAnsi="Georgia" w:cs="Arial"/>
          <w:sz w:val="22"/>
          <w:szCs w:val="22"/>
          <w:shd w:val="clear" w:color="auto" w:fill="FFFFFF"/>
        </w:rPr>
        <w:t>Naukowe</w:t>
      </w:r>
      <w:proofErr w:type="spellEnd"/>
      <w:r w:rsidRPr="006E1FF5">
        <w:rPr>
          <w:rFonts w:ascii="Georgia" w:hAnsi="Georgia"/>
          <w:sz w:val="22"/>
          <w:szCs w:val="22"/>
        </w:rPr>
        <w:t xml:space="preserve">, </w:t>
      </w:r>
      <w:proofErr w:type="spellStart"/>
      <w:r w:rsidRPr="006E1FF5">
        <w:rPr>
          <w:rFonts w:ascii="Georgia" w:hAnsi="Georgia"/>
          <w:iCs/>
          <w:sz w:val="22"/>
          <w:szCs w:val="22"/>
        </w:rPr>
        <w:t>Krakow</w:t>
      </w:r>
      <w:proofErr w:type="spellEnd"/>
      <w:r w:rsidR="00E0183D" w:rsidRPr="006E1FF5">
        <w:rPr>
          <w:rFonts w:ascii="Georgia" w:hAnsi="Georgia"/>
          <w:sz w:val="22"/>
          <w:szCs w:val="22"/>
        </w:rPr>
        <w:t>, 2021</w:t>
      </w:r>
      <w:r w:rsidRPr="006E1FF5">
        <w:rPr>
          <w:rFonts w:ascii="Georgia" w:hAnsi="Georgia"/>
          <w:sz w:val="22"/>
          <w:szCs w:val="22"/>
        </w:rPr>
        <w:t>;</w:t>
      </w:r>
    </w:p>
    <w:p w:rsidR="008560A7" w:rsidRPr="006E1FF5" w:rsidRDefault="00D62422" w:rsidP="00D62422">
      <w:pPr>
        <w:pStyle w:val="NormaleWeb"/>
        <w:tabs>
          <w:tab w:val="left" w:pos="6885"/>
        </w:tabs>
        <w:spacing w:before="0" w:beforeAutospacing="0" w:after="0" w:afterAutospacing="0" w:line="360" w:lineRule="auto"/>
        <w:jc w:val="both"/>
        <w:rPr>
          <w:rFonts w:ascii="Georgia" w:hAnsi="Georgia"/>
          <w:b/>
          <w:sz w:val="22"/>
          <w:szCs w:val="22"/>
        </w:rPr>
      </w:pPr>
      <w:r w:rsidRPr="006E1FF5">
        <w:rPr>
          <w:rFonts w:ascii="Georgia" w:hAnsi="Georgia"/>
          <w:b/>
          <w:sz w:val="22"/>
          <w:szCs w:val="22"/>
        </w:rPr>
        <w:tab/>
        <w:t>*</w:t>
      </w:r>
    </w:p>
    <w:p w:rsidR="008560A7" w:rsidRPr="006E1FF5" w:rsidRDefault="008560A7" w:rsidP="008560A7">
      <w:pPr>
        <w:pStyle w:val="NormaleWeb"/>
        <w:spacing w:before="0" w:beforeAutospacing="0" w:after="0" w:afterAutospacing="0" w:line="360" w:lineRule="auto"/>
        <w:ind w:firstLine="851"/>
        <w:jc w:val="both"/>
        <w:rPr>
          <w:rFonts w:ascii="Georgia" w:hAnsi="Georgia"/>
          <w:b/>
          <w:sz w:val="22"/>
          <w:szCs w:val="22"/>
        </w:rPr>
      </w:pPr>
      <w:r w:rsidRPr="006E1FF5">
        <w:rPr>
          <w:rFonts w:ascii="Georgia" w:hAnsi="Georgia"/>
          <w:b/>
          <w:sz w:val="22"/>
          <w:szCs w:val="22"/>
        </w:rPr>
        <w:t>A6 – Volumi (in ucraino)</w:t>
      </w:r>
    </w:p>
    <w:p w:rsidR="008560A7" w:rsidRPr="006E1FF5" w:rsidRDefault="008560A7" w:rsidP="008560A7">
      <w:pPr>
        <w:spacing w:line="360" w:lineRule="auto"/>
        <w:ind w:firstLine="851"/>
        <w:rPr>
          <w:rFonts w:ascii="Georgia" w:hAnsi="Georgia" w:cs="Arial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A 6.1 – </w:t>
      </w:r>
      <w:r w:rsidRPr="006E1FF5">
        <w:rPr>
          <w:rFonts w:ascii="Georgia" w:hAnsi="Georgia"/>
          <w:sz w:val="22"/>
          <w:szCs w:val="22"/>
          <w:lang w:val="es-AR"/>
        </w:rPr>
        <w:t>Муссоліні</w:t>
      </w:r>
      <w:r w:rsidRPr="006E1FF5">
        <w:rPr>
          <w:rFonts w:ascii="Georgia" w:hAnsi="Georgia"/>
          <w:sz w:val="22"/>
          <w:szCs w:val="22"/>
        </w:rPr>
        <w:t xml:space="preserve">. </w:t>
      </w:r>
      <w:r w:rsidRPr="006E1FF5">
        <w:rPr>
          <w:rFonts w:ascii="Georgia" w:hAnsi="Georgia"/>
          <w:sz w:val="22"/>
          <w:szCs w:val="22"/>
          <w:lang w:val="es-AR"/>
        </w:rPr>
        <w:t>Людина</w:t>
      </w:r>
      <w:r w:rsidRPr="006E1FF5">
        <w:rPr>
          <w:rFonts w:ascii="Georgia" w:hAnsi="Georgia"/>
          <w:sz w:val="22"/>
          <w:szCs w:val="22"/>
        </w:rPr>
        <w:t xml:space="preserve">, </w:t>
      </w:r>
      <w:r w:rsidRPr="006E1FF5">
        <w:rPr>
          <w:rFonts w:ascii="Georgia" w:hAnsi="Georgia"/>
          <w:sz w:val="22"/>
          <w:szCs w:val="22"/>
          <w:lang w:val="es-AR"/>
        </w:rPr>
        <w:t>яка</w:t>
      </w:r>
      <w:r w:rsidRPr="006E1FF5">
        <w:rPr>
          <w:rFonts w:ascii="Georgia" w:hAnsi="Georgia"/>
          <w:sz w:val="22"/>
          <w:szCs w:val="22"/>
        </w:rPr>
        <w:t xml:space="preserve"> </w:t>
      </w:r>
      <w:r w:rsidRPr="006E1FF5">
        <w:rPr>
          <w:rFonts w:ascii="Georgia" w:hAnsi="Georgia"/>
          <w:sz w:val="22"/>
          <w:szCs w:val="22"/>
          <w:lang w:val="es-AR"/>
        </w:rPr>
        <w:t>хотіла</w:t>
      </w:r>
      <w:r w:rsidRPr="006E1FF5">
        <w:rPr>
          <w:rFonts w:ascii="Georgia" w:hAnsi="Georgia"/>
          <w:sz w:val="22"/>
          <w:szCs w:val="22"/>
        </w:rPr>
        <w:t xml:space="preserve"> </w:t>
      </w:r>
      <w:r w:rsidRPr="006E1FF5">
        <w:rPr>
          <w:rFonts w:ascii="Georgia" w:hAnsi="Georgia"/>
          <w:sz w:val="22"/>
          <w:szCs w:val="22"/>
          <w:lang w:val="es-AR"/>
        </w:rPr>
        <w:t>бути</w:t>
      </w:r>
      <w:r w:rsidRPr="006E1FF5">
        <w:rPr>
          <w:rFonts w:ascii="Georgia" w:hAnsi="Georgia"/>
          <w:sz w:val="22"/>
          <w:szCs w:val="22"/>
        </w:rPr>
        <w:t xml:space="preserve"> </w:t>
      </w:r>
      <w:r w:rsidRPr="006E1FF5">
        <w:rPr>
          <w:rFonts w:ascii="Georgia" w:hAnsi="Georgia"/>
          <w:sz w:val="22"/>
          <w:szCs w:val="22"/>
          <w:lang w:val="es-AR"/>
        </w:rPr>
        <w:t>Італією</w:t>
      </w:r>
      <w:r w:rsidRPr="006E1FF5">
        <w:rPr>
          <w:rFonts w:ascii="Georgia" w:hAnsi="Georgia"/>
          <w:sz w:val="22"/>
          <w:szCs w:val="22"/>
        </w:rPr>
        <w:t xml:space="preserve"> (</w:t>
      </w:r>
      <w:r w:rsidRPr="006E1FF5">
        <w:rPr>
          <w:rFonts w:ascii="Georgia" w:hAnsi="Georgia" w:cs="Arial"/>
          <w:i/>
          <w:sz w:val="22"/>
          <w:szCs w:val="22"/>
        </w:rPr>
        <w:t>Mussolini. L’uomo che volle essere l’Italia</w:t>
      </w:r>
      <w:r w:rsidRPr="006E1FF5">
        <w:rPr>
          <w:rFonts w:ascii="Georgia" w:hAnsi="Georgia" w:cs="Arial"/>
          <w:sz w:val="22"/>
          <w:szCs w:val="22"/>
        </w:rPr>
        <w:t>)</w:t>
      </w:r>
      <w:r w:rsidRPr="006E1FF5">
        <w:rPr>
          <w:rFonts w:ascii="Georgia" w:hAnsi="Georgia"/>
          <w:sz w:val="22"/>
          <w:szCs w:val="22"/>
        </w:rPr>
        <w:t xml:space="preserve">, </w:t>
      </w:r>
      <w:r w:rsidRPr="006E1FF5">
        <w:rPr>
          <w:rFonts w:ascii="Georgia" w:hAnsi="Georgia"/>
          <w:color w:val="000000"/>
          <w:sz w:val="22"/>
          <w:szCs w:val="22"/>
        </w:rPr>
        <w:t xml:space="preserve">Anetta Antonenko </w:t>
      </w:r>
      <w:proofErr w:type="spellStart"/>
      <w:r w:rsidRPr="006E1FF5">
        <w:rPr>
          <w:rFonts w:ascii="Georgia" w:hAnsi="Georgia"/>
          <w:color w:val="000000"/>
          <w:sz w:val="22"/>
          <w:szCs w:val="22"/>
        </w:rPr>
        <w:t>Publishers</w:t>
      </w:r>
      <w:proofErr w:type="spellEnd"/>
      <w:r w:rsidR="004F1B8F" w:rsidRPr="006E1FF5">
        <w:rPr>
          <w:rFonts w:ascii="Georgia" w:hAnsi="Georgia"/>
          <w:sz w:val="22"/>
          <w:szCs w:val="22"/>
        </w:rPr>
        <w:t>, Kiev, 2020</w:t>
      </w:r>
      <w:r w:rsidRPr="006E1FF5">
        <w:rPr>
          <w:rFonts w:ascii="Georgia" w:hAnsi="Georgia"/>
          <w:sz w:val="22"/>
          <w:szCs w:val="22"/>
        </w:rPr>
        <w:t>;</w:t>
      </w:r>
    </w:p>
    <w:p w:rsidR="008560A7" w:rsidRPr="006E1FF5" w:rsidRDefault="008560A7" w:rsidP="008560A7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8560A7" w:rsidRPr="006E1FF5" w:rsidRDefault="008560A7" w:rsidP="008560A7">
      <w:pPr>
        <w:pStyle w:val="NormaleWeb"/>
        <w:spacing w:before="0" w:beforeAutospacing="0" w:after="0" w:afterAutospacing="0" w:line="360" w:lineRule="auto"/>
        <w:jc w:val="both"/>
        <w:rPr>
          <w:rFonts w:ascii="Georgia" w:hAnsi="Georgia"/>
          <w:sz w:val="22"/>
          <w:szCs w:val="22"/>
        </w:rPr>
      </w:pPr>
    </w:p>
    <w:p w:rsidR="008560A7" w:rsidRPr="006E1FF5" w:rsidRDefault="008560A7" w:rsidP="008560A7">
      <w:pPr>
        <w:pStyle w:val="NormaleWeb"/>
        <w:spacing w:before="0" w:beforeAutospacing="0" w:after="0" w:afterAutospacing="0" w:line="360" w:lineRule="auto"/>
        <w:ind w:firstLine="851"/>
        <w:jc w:val="both"/>
        <w:rPr>
          <w:rFonts w:ascii="Georgia" w:hAnsi="Georgia"/>
          <w:b/>
          <w:sz w:val="22"/>
          <w:szCs w:val="22"/>
        </w:rPr>
      </w:pPr>
      <w:r w:rsidRPr="006E1FF5">
        <w:rPr>
          <w:rFonts w:ascii="Georgia" w:hAnsi="Georgia"/>
          <w:b/>
          <w:sz w:val="22"/>
          <w:szCs w:val="22"/>
        </w:rPr>
        <w:t>B1. Saggi (in italiano) – contributi in riviste o volumi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1.1 - </w:t>
      </w:r>
      <w:r w:rsidRPr="006E1FF5">
        <w:rPr>
          <w:rFonts w:ascii="Georgia" w:hAnsi="Georgia"/>
          <w:i/>
          <w:iCs/>
          <w:sz w:val="22"/>
          <w:szCs w:val="22"/>
        </w:rPr>
        <w:t xml:space="preserve">Introduzione </w:t>
      </w:r>
      <w:r w:rsidRPr="006E1FF5">
        <w:rPr>
          <w:rFonts w:ascii="Georgia" w:hAnsi="Georgia"/>
          <w:sz w:val="22"/>
          <w:szCs w:val="22"/>
        </w:rPr>
        <w:t xml:space="preserve">e </w:t>
      </w:r>
      <w:r w:rsidRPr="006E1FF5">
        <w:rPr>
          <w:rFonts w:ascii="Georgia" w:hAnsi="Georgia"/>
          <w:i/>
          <w:iCs/>
          <w:sz w:val="22"/>
          <w:szCs w:val="22"/>
        </w:rPr>
        <w:t xml:space="preserve">Nota bibliografica </w:t>
      </w:r>
      <w:r w:rsidRPr="006E1FF5">
        <w:rPr>
          <w:rFonts w:ascii="Georgia" w:hAnsi="Georgia"/>
          <w:sz w:val="22"/>
          <w:szCs w:val="22"/>
        </w:rPr>
        <w:t xml:space="preserve">a C. Schmitt, </w:t>
      </w:r>
      <w:r w:rsidRPr="006E1FF5">
        <w:rPr>
          <w:rFonts w:ascii="Georgia" w:hAnsi="Georgia"/>
          <w:i/>
          <w:iCs/>
          <w:sz w:val="22"/>
          <w:szCs w:val="22"/>
        </w:rPr>
        <w:t>Scritti politico-giuridici: 1932-1942</w:t>
      </w:r>
      <w:r w:rsidRPr="006E1FF5">
        <w:rPr>
          <w:rFonts w:ascii="Georgia" w:hAnsi="Georgia"/>
          <w:sz w:val="22"/>
          <w:szCs w:val="22"/>
        </w:rPr>
        <w:t xml:space="preserve">, Bacco &amp; Arianna, Perugia, 1983, pp. 7-34; 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1.2 - </w:t>
      </w:r>
      <w:r w:rsidRPr="006E1FF5">
        <w:rPr>
          <w:rFonts w:ascii="Georgia" w:hAnsi="Georgia"/>
          <w:i/>
          <w:iCs/>
          <w:sz w:val="22"/>
          <w:szCs w:val="22"/>
        </w:rPr>
        <w:t>Soggetto, struttura e sistema nella metodologia di ricerca dell'etologia</w:t>
      </w:r>
      <w:r w:rsidRPr="006E1FF5">
        <w:rPr>
          <w:rFonts w:ascii="Georgia" w:hAnsi="Georgia"/>
          <w:sz w:val="22"/>
          <w:szCs w:val="22"/>
        </w:rPr>
        <w:t xml:space="preserve">, in «Annali della Facoltà di Scienze Politiche - Università degli Studi di Perugia», Quaderni dell'Istituto di Studi sociali, n. 6, 1982-1983, pp. 67-96; 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1.3 - </w:t>
      </w:r>
      <w:r w:rsidRPr="006E1FF5">
        <w:rPr>
          <w:rFonts w:ascii="Georgia" w:hAnsi="Georgia"/>
          <w:i/>
          <w:iCs/>
          <w:sz w:val="22"/>
          <w:szCs w:val="22"/>
        </w:rPr>
        <w:t>Carl Schmitt nell'Europa tra le due guerre</w:t>
      </w:r>
      <w:r w:rsidRPr="006E1FF5">
        <w:rPr>
          <w:rFonts w:ascii="Georgia" w:hAnsi="Georgia"/>
          <w:sz w:val="22"/>
          <w:szCs w:val="22"/>
        </w:rPr>
        <w:t xml:space="preserve">, in «Nuovi studi politici» (Roma), XIV, n. 1, 1984, pp. 115-125; 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1.4 - </w:t>
      </w:r>
      <w:r w:rsidRPr="006E1FF5">
        <w:rPr>
          <w:rFonts w:ascii="Georgia" w:hAnsi="Georgia"/>
          <w:i/>
          <w:iCs/>
          <w:sz w:val="22"/>
          <w:szCs w:val="22"/>
        </w:rPr>
        <w:t>Sulla fortuna italiana di Carl Schmitt. Una bibliografia 1924-1984</w:t>
      </w:r>
      <w:r w:rsidRPr="006E1FF5">
        <w:rPr>
          <w:rFonts w:ascii="Georgia" w:hAnsi="Georgia"/>
          <w:sz w:val="22"/>
          <w:szCs w:val="22"/>
        </w:rPr>
        <w:t xml:space="preserve">, in «La Nottola» (Perugia), III, n. 3, settembre-dicembre 1984, pp. 55-78; 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1.5 - </w:t>
      </w:r>
      <w:r w:rsidRPr="006E1FF5">
        <w:rPr>
          <w:rFonts w:ascii="Georgia" w:hAnsi="Georgia"/>
          <w:i/>
          <w:iCs/>
          <w:sz w:val="22"/>
          <w:szCs w:val="22"/>
        </w:rPr>
        <w:t>Crisi e critica dello Stato sociale. I nuovi confini del politico</w:t>
      </w:r>
      <w:r w:rsidRPr="006E1FF5">
        <w:rPr>
          <w:rFonts w:ascii="Georgia" w:hAnsi="Georgia"/>
          <w:sz w:val="22"/>
          <w:szCs w:val="22"/>
        </w:rPr>
        <w:t xml:space="preserve">, in AA. VV., </w:t>
      </w:r>
      <w:r w:rsidRPr="006E1FF5">
        <w:rPr>
          <w:rFonts w:ascii="Georgia" w:hAnsi="Georgia"/>
          <w:i/>
          <w:iCs/>
          <w:sz w:val="22"/>
          <w:szCs w:val="22"/>
        </w:rPr>
        <w:t>Le forme del Politico</w:t>
      </w:r>
      <w:r w:rsidRPr="006E1FF5">
        <w:rPr>
          <w:rFonts w:ascii="Georgia" w:hAnsi="Georgia"/>
          <w:sz w:val="22"/>
          <w:szCs w:val="22"/>
        </w:rPr>
        <w:t xml:space="preserve">, La Roccia di </w:t>
      </w:r>
      <w:proofErr w:type="spellStart"/>
      <w:r w:rsidRPr="006E1FF5">
        <w:rPr>
          <w:rFonts w:ascii="Georgia" w:hAnsi="Georgia"/>
          <w:sz w:val="22"/>
          <w:szCs w:val="22"/>
        </w:rPr>
        <w:t>Erec</w:t>
      </w:r>
      <w:proofErr w:type="spellEnd"/>
      <w:r w:rsidRPr="006E1FF5">
        <w:rPr>
          <w:rFonts w:ascii="Georgia" w:hAnsi="Georgia"/>
          <w:sz w:val="22"/>
          <w:szCs w:val="22"/>
        </w:rPr>
        <w:t xml:space="preserve">, Firenze, 1984, pp. 33-50; 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1.6 - </w:t>
      </w:r>
      <w:r w:rsidRPr="006E1FF5">
        <w:rPr>
          <w:rFonts w:ascii="Georgia" w:hAnsi="Georgia"/>
          <w:i/>
          <w:iCs/>
          <w:sz w:val="22"/>
          <w:szCs w:val="22"/>
        </w:rPr>
        <w:t>Aspetti teorico-metodologici dell'etologia contemporanea. Note su Konrad Lorenz</w:t>
      </w:r>
      <w:r w:rsidRPr="006E1FF5">
        <w:rPr>
          <w:rFonts w:ascii="Georgia" w:hAnsi="Georgia"/>
          <w:sz w:val="22"/>
          <w:szCs w:val="22"/>
        </w:rPr>
        <w:t xml:space="preserve">, in «I Quaderni di </w:t>
      </w:r>
      <w:proofErr w:type="spellStart"/>
      <w:r w:rsidRPr="006E1FF5">
        <w:rPr>
          <w:rFonts w:ascii="Georgia" w:hAnsi="Georgia"/>
          <w:sz w:val="22"/>
          <w:szCs w:val="22"/>
        </w:rPr>
        <w:t>Avallon</w:t>
      </w:r>
      <w:proofErr w:type="spellEnd"/>
      <w:r w:rsidRPr="006E1FF5">
        <w:rPr>
          <w:rFonts w:ascii="Georgia" w:hAnsi="Georgia"/>
          <w:sz w:val="22"/>
          <w:szCs w:val="22"/>
        </w:rPr>
        <w:t xml:space="preserve">» (Rimini), n. 8, 1985, pp. 171-198; 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B 1.7 –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Organicismo, idea imperiale e dottrina della razza. Note critiche su J. Evola collaboratore de “Lo Stato”,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 in «Trasgressioni», maggio-agosto, 1986, n. 1,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pp. 39-59;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B 1.8 –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I limiti del riformismo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>, in «Trasgressioni»,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 settembre-dicembre 1986, n. 2 pp. 119-128;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1.9 - </w:t>
      </w:r>
      <w:r w:rsidRPr="006E1FF5">
        <w:rPr>
          <w:rFonts w:ascii="Georgia" w:hAnsi="Georgia"/>
          <w:i/>
          <w:iCs/>
          <w:sz w:val="22"/>
          <w:szCs w:val="22"/>
        </w:rPr>
        <w:t>Carl Schmitt e le scienze umane</w:t>
      </w:r>
      <w:r w:rsidRPr="006E1FF5">
        <w:rPr>
          <w:rFonts w:ascii="Georgia" w:hAnsi="Georgia"/>
          <w:sz w:val="22"/>
          <w:szCs w:val="22"/>
        </w:rPr>
        <w:t xml:space="preserve">, in «Trasgressioni» (Firenze), II, n. 2, maggio-agosto 1987, pp. 49-67; 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1.10 - </w:t>
      </w:r>
      <w:r w:rsidRPr="006E1FF5">
        <w:rPr>
          <w:rFonts w:ascii="Georgia" w:hAnsi="Georgia"/>
          <w:i/>
          <w:iCs/>
          <w:sz w:val="22"/>
          <w:szCs w:val="22"/>
        </w:rPr>
        <w:t>Oltre lo Stato, oltre i partiti: la teoria politica di Gianfranco Miglio</w:t>
      </w:r>
      <w:r w:rsidRPr="006E1FF5">
        <w:rPr>
          <w:rFonts w:ascii="Georgia" w:hAnsi="Georgia"/>
          <w:sz w:val="22"/>
          <w:szCs w:val="22"/>
        </w:rPr>
        <w:t xml:space="preserve">, in «Trasgressioni» (Firenze), VII, n. 2, maggio-agosto 1992, pp. 23-33; 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B.1.11 – </w:t>
      </w:r>
      <w:r w:rsidRPr="006E1FF5">
        <w:rPr>
          <w:rFonts w:ascii="Georgia" w:hAnsi="Georgia"/>
          <w:i/>
          <w:sz w:val="22"/>
          <w:szCs w:val="22"/>
        </w:rPr>
        <w:t xml:space="preserve">Attualità della critica alla partitocrazia, </w:t>
      </w:r>
      <w:r w:rsidRPr="006E1FF5">
        <w:rPr>
          <w:rFonts w:ascii="Georgia" w:hAnsi="Georgia"/>
          <w:sz w:val="22"/>
          <w:szCs w:val="22"/>
        </w:rPr>
        <w:t xml:space="preserve">in «Futuro Presente» (Perugia), </w:t>
      </w:r>
      <w:proofErr w:type="spellStart"/>
      <w:r w:rsidRPr="006E1FF5">
        <w:rPr>
          <w:rFonts w:ascii="Georgia" w:hAnsi="Georgia"/>
          <w:sz w:val="22"/>
          <w:szCs w:val="22"/>
        </w:rPr>
        <w:t>vol</w:t>
      </w:r>
      <w:proofErr w:type="spellEnd"/>
      <w:r w:rsidRPr="006E1FF5">
        <w:rPr>
          <w:rFonts w:ascii="Georgia" w:hAnsi="Georgia"/>
          <w:sz w:val="22"/>
          <w:szCs w:val="22"/>
        </w:rPr>
        <w:t xml:space="preserve"> 1, inverno 1992, pp. 110-112;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lastRenderedPageBreak/>
        <w:t xml:space="preserve">B.1.12 – </w:t>
      </w:r>
      <w:r w:rsidRPr="006E1FF5">
        <w:rPr>
          <w:rFonts w:ascii="Georgia" w:hAnsi="Georgia"/>
          <w:i/>
          <w:sz w:val="22"/>
          <w:szCs w:val="22"/>
        </w:rPr>
        <w:t xml:space="preserve">Postfazione </w:t>
      </w:r>
      <w:r w:rsidRPr="006E1FF5">
        <w:rPr>
          <w:rFonts w:ascii="Georgia" w:hAnsi="Georgia"/>
          <w:sz w:val="22"/>
          <w:szCs w:val="22"/>
        </w:rPr>
        <w:t xml:space="preserve">a Moreno Marchi, </w:t>
      </w:r>
      <w:r w:rsidRPr="006E1FF5">
        <w:rPr>
          <w:rFonts w:ascii="Georgia" w:hAnsi="Georgia"/>
          <w:i/>
          <w:sz w:val="22"/>
          <w:szCs w:val="22"/>
        </w:rPr>
        <w:t xml:space="preserve">Con il sangue e con l’inchiostro. Scrittori collaborazionisti nella Francia occupata, </w:t>
      </w:r>
      <w:r w:rsidRPr="006E1FF5">
        <w:rPr>
          <w:rFonts w:ascii="Georgia" w:hAnsi="Georgia"/>
          <w:sz w:val="22"/>
          <w:szCs w:val="22"/>
        </w:rPr>
        <w:t>Settimo Sigillo, Roma. 1993, pp. 193-200;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1.13 - </w:t>
      </w:r>
      <w:r w:rsidRPr="006E1FF5">
        <w:rPr>
          <w:rFonts w:ascii="Georgia" w:hAnsi="Georgia"/>
          <w:i/>
          <w:iCs/>
          <w:sz w:val="22"/>
          <w:szCs w:val="22"/>
        </w:rPr>
        <w:t>Prefazione</w:t>
      </w:r>
      <w:r w:rsidRPr="006E1FF5">
        <w:rPr>
          <w:rFonts w:ascii="Georgia" w:hAnsi="Georgia"/>
          <w:sz w:val="22"/>
          <w:szCs w:val="22"/>
        </w:rPr>
        <w:t xml:space="preserve"> a J.-C. </w:t>
      </w:r>
      <w:proofErr w:type="spellStart"/>
      <w:r w:rsidRPr="006E1FF5">
        <w:rPr>
          <w:rFonts w:ascii="Georgia" w:hAnsi="Georgia"/>
          <w:sz w:val="22"/>
          <w:szCs w:val="22"/>
        </w:rPr>
        <w:t>Rivière</w:t>
      </w:r>
      <w:proofErr w:type="spellEnd"/>
      <w:r w:rsidRPr="006E1FF5">
        <w:rPr>
          <w:rFonts w:ascii="Georgia" w:hAnsi="Georgia"/>
          <w:sz w:val="22"/>
          <w:szCs w:val="22"/>
        </w:rPr>
        <w:t xml:space="preserve">, </w:t>
      </w:r>
      <w:r w:rsidRPr="006E1FF5">
        <w:rPr>
          <w:rFonts w:ascii="Georgia" w:hAnsi="Georgia"/>
          <w:i/>
          <w:iCs/>
          <w:sz w:val="22"/>
          <w:szCs w:val="22"/>
        </w:rPr>
        <w:t xml:space="preserve">Georges </w:t>
      </w:r>
      <w:proofErr w:type="spellStart"/>
      <w:r w:rsidRPr="006E1FF5">
        <w:rPr>
          <w:rFonts w:ascii="Georgia" w:hAnsi="Georgia"/>
          <w:i/>
          <w:iCs/>
          <w:sz w:val="22"/>
          <w:szCs w:val="22"/>
        </w:rPr>
        <w:t>Dumézil</w:t>
      </w:r>
      <w:proofErr w:type="spellEnd"/>
      <w:r w:rsidRPr="006E1FF5">
        <w:rPr>
          <w:rFonts w:ascii="Georgia" w:hAnsi="Georgia"/>
          <w:i/>
          <w:iCs/>
          <w:sz w:val="22"/>
          <w:szCs w:val="22"/>
        </w:rPr>
        <w:t xml:space="preserve"> e gli studi indoeuropei</w:t>
      </w:r>
      <w:r w:rsidRPr="006E1FF5">
        <w:rPr>
          <w:rFonts w:ascii="Georgia" w:hAnsi="Georgia"/>
          <w:sz w:val="22"/>
          <w:szCs w:val="22"/>
        </w:rPr>
        <w:t xml:space="preserve">, Settimo Sigillo, Roma, 1993, pp. 5-29; 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b/>
          <w:bCs/>
          <w:sz w:val="22"/>
          <w:szCs w:val="22"/>
          <w:lang w:eastAsia="en-US"/>
        </w:rPr>
      </w:pPr>
      <w:r w:rsidRPr="006E1FF5">
        <w:rPr>
          <w:rFonts w:ascii="Georgia" w:hAnsi="Georgia"/>
          <w:sz w:val="22"/>
          <w:szCs w:val="22"/>
        </w:rPr>
        <w:t xml:space="preserve">B 1.14 -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Grande spazio ed unità politica del mondo. Verso un modello neo-imperiale</w:t>
      </w:r>
      <w:r w:rsidRPr="006E1FF5">
        <w:rPr>
          <w:rFonts w:ascii="Georgia" w:eastAsiaTheme="minorHAnsi" w:hAnsi="Georgia"/>
          <w:b/>
          <w:bCs/>
          <w:sz w:val="22"/>
          <w:szCs w:val="22"/>
          <w:lang w:eastAsia="en-US"/>
        </w:rPr>
        <w:t xml:space="preserve">, </w:t>
      </w:r>
      <w:r w:rsidRPr="006E1FF5">
        <w:rPr>
          <w:rFonts w:ascii="Georgia" w:hAnsi="Georgia"/>
          <w:sz w:val="22"/>
          <w:szCs w:val="22"/>
        </w:rPr>
        <w:t xml:space="preserve">in «Futuro Presente» (Perugia), n. 3, </w:t>
      </w:r>
      <w:r w:rsidR="000E0395" w:rsidRPr="006E1FF5">
        <w:rPr>
          <w:rFonts w:ascii="Georgia" w:hAnsi="Georgia"/>
          <w:sz w:val="22"/>
          <w:szCs w:val="22"/>
        </w:rPr>
        <w:t xml:space="preserve">1993,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pp. 80-86;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1.15 - </w:t>
      </w:r>
      <w:r w:rsidRPr="006E1FF5">
        <w:rPr>
          <w:rFonts w:ascii="Georgia" w:hAnsi="Georgia"/>
          <w:i/>
          <w:iCs/>
          <w:sz w:val="22"/>
          <w:szCs w:val="22"/>
        </w:rPr>
        <w:t>La critica alla partitocrazia nella cultura politica italiana: 1949-1994</w:t>
      </w:r>
      <w:r w:rsidRPr="006E1FF5">
        <w:rPr>
          <w:rFonts w:ascii="Georgia" w:hAnsi="Georgia"/>
          <w:sz w:val="22"/>
          <w:szCs w:val="22"/>
        </w:rPr>
        <w:t xml:space="preserve">, in «Futuro Presente» (Perugia), n. 4, inverno 1993, pp. 9-18; 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B.1.16 – </w:t>
      </w:r>
      <w:r w:rsidRPr="006E1FF5">
        <w:rPr>
          <w:rFonts w:ascii="Georgia" w:hAnsi="Georgia"/>
          <w:i/>
          <w:sz w:val="22"/>
          <w:szCs w:val="22"/>
        </w:rPr>
        <w:t xml:space="preserve">Politica e conflitto. Introduzione al pensiero di Julien </w:t>
      </w:r>
      <w:proofErr w:type="spellStart"/>
      <w:r w:rsidRPr="006E1FF5">
        <w:rPr>
          <w:rFonts w:ascii="Georgia" w:hAnsi="Georgia"/>
          <w:i/>
          <w:sz w:val="22"/>
          <w:szCs w:val="22"/>
        </w:rPr>
        <w:t>Freund</w:t>
      </w:r>
      <w:proofErr w:type="spellEnd"/>
      <w:r w:rsidRPr="006E1FF5">
        <w:rPr>
          <w:rFonts w:ascii="Georgia" w:hAnsi="Georgia"/>
          <w:i/>
          <w:sz w:val="22"/>
          <w:szCs w:val="22"/>
        </w:rPr>
        <w:t xml:space="preserve">, </w:t>
      </w:r>
      <w:r w:rsidRPr="006E1FF5">
        <w:rPr>
          <w:rFonts w:ascii="Georgia" w:hAnsi="Georgia"/>
          <w:sz w:val="22"/>
          <w:szCs w:val="22"/>
        </w:rPr>
        <w:t>in «Futuro Presente» (Perugia), vol. 5, autunno 1994, pp. 85-98;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1.17 - </w:t>
      </w:r>
      <w:r w:rsidRPr="006E1FF5">
        <w:rPr>
          <w:rFonts w:ascii="Georgia" w:hAnsi="Georgia"/>
          <w:i/>
          <w:iCs/>
          <w:sz w:val="22"/>
          <w:szCs w:val="22"/>
        </w:rPr>
        <w:t>Introduzione</w:t>
      </w:r>
      <w:r w:rsidRPr="006E1FF5">
        <w:rPr>
          <w:rFonts w:ascii="Georgia" w:hAnsi="Georgia"/>
          <w:sz w:val="22"/>
          <w:szCs w:val="22"/>
        </w:rPr>
        <w:t xml:space="preserve"> a C. Schmitt, </w:t>
      </w:r>
      <w:r w:rsidRPr="006E1FF5">
        <w:rPr>
          <w:rFonts w:ascii="Georgia" w:hAnsi="Georgia"/>
          <w:i/>
          <w:iCs/>
          <w:sz w:val="22"/>
          <w:szCs w:val="22"/>
        </w:rPr>
        <w:t>L'unità del mondo e altri saggi</w:t>
      </w:r>
      <w:r w:rsidRPr="006E1FF5">
        <w:rPr>
          <w:rFonts w:ascii="Georgia" w:hAnsi="Georgia"/>
          <w:sz w:val="22"/>
          <w:szCs w:val="22"/>
        </w:rPr>
        <w:t xml:space="preserve">, Antonio Pellicani Editore, Roma, 1994, pp. 7-65; 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hAnsi="Georgia"/>
          <w:sz w:val="22"/>
          <w:szCs w:val="22"/>
          <w:lang w:val="de-DE"/>
        </w:rPr>
        <w:t xml:space="preserve">B 1.18 - </w:t>
      </w:r>
      <w:r w:rsidRPr="006E1FF5">
        <w:rPr>
          <w:rFonts w:ascii="Georgia" w:eastAsiaTheme="minorHAnsi" w:hAnsi="Georgia"/>
          <w:bCs/>
          <w:i/>
          <w:sz w:val="22"/>
          <w:szCs w:val="22"/>
          <w:lang w:val="de-DE" w:eastAsia="en-US"/>
        </w:rPr>
        <w:t xml:space="preserve">Carl Schmitt in Italia.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Una bibliografia: 1924-1993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>, in</w:t>
      </w:r>
      <w:r w:rsidRPr="006E1FF5">
        <w:rPr>
          <w:rFonts w:ascii="Georgia" w:eastAsiaTheme="minorHAnsi" w:hAnsi="Georgia"/>
          <w:b/>
          <w:bCs/>
          <w:sz w:val="22"/>
          <w:szCs w:val="22"/>
          <w:lang w:eastAsia="en-US"/>
        </w:rPr>
        <w:t xml:space="preserve"> </w:t>
      </w:r>
      <w:r w:rsidRPr="006E1FF5">
        <w:rPr>
          <w:rFonts w:ascii="Georgia" w:hAnsi="Georgia"/>
          <w:sz w:val="22"/>
          <w:szCs w:val="22"/>
        </w:rPr>
        <w:t xml:space="preserve">C. Schmitt, </w:t>
      </w:r>
      <w:r w:rsidRPr="006E1FF5">
        <w:rPr>
          <w:rFonts w:ascii="Georgia" w:hAnsi="Georgia"/>
          <w:i/>
          <w:iCs/>
          <w:sz w:val="22"/>
          <w:szCs w:val="22"/>
        </w:rPr>
        <w:t>L'unità del mondo e altri saggi</w:t>
      </w:r>
      <w:r w:rsidRPr="006E1FF5">
        <w:rPr>
          <w:rFonts w:ascii="Georgia" w:hAnsi="Georgia"/>
          <w:sz w:val="22"/>
          <w:szCs w:val="22"/>
        </w:rPr>
        <w:t>, Antonio Pellicani Editore, Roma, 1994,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 pp. 67-128;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1.19 - </w:t>
      </w:r>
      <w:r w:rsidRPr="006E1FF5">
        <w:rPr>
          <w:rFonts w:ascii="Georgia" w:hAnsi="Georgia"/>
          <w:i/>
          <w:iCs/>
          <w:sz w:val="22"/>
          <w:szCs w:val="22"/>
        </w:rPr>
        <w:t xml:space="preserve">Per una fenomenologia del Politico: introduzione al pensiero di Julien </w:t>
      </w:r>
      <w:proofErr w:type="spellStart"/>
      <w:r w:rsidRPr="006E1FF5">
        <w:rPr>
          <w:rFonts w:ascii="Georgia" w:hAnsi="Georgia"/>
          <w:i/>
          <w:iCs/>
          <w:sz w:val="22"/>
          <w:szCs w:val="22"/>
        </w:rPr>
        <w:t>Freund</w:t>
      </w:r>
      <w:proofErr w:type="spellEnd"/>
      <w:r w:rsidRPr="006E1FF5">
        <w:rPr>
          <w:rFonts w:ascii="Georgia" w:hAnsi="Georgia"/>
          <w:sz w:val="22"/>
          <w:szCs w:val="22"/>
        </w:rPr>
        <w:t xml:space="preserve">, postfazione a J. </w:t>
      </w:r>
      <w:proofErr w:type="spellStart"/>
      <w:r w:rsidRPr="006E1FF5">
        <w:rPr>
          <w:rFonts w:ascii="Georgia" w:hAnsi="Georgia"/>
          <w:sz w:val="22"/>
          <w:szCs w:val="22"/>
        </w:rPr>
        <w:t>Freund</w:t>
      </w:r>
      <w:proofErr w:type="spellEnd"/>
      <w:r w:rsidRPr="006E1FF5">
        <w:rPr>
          <w:rFonts w:ascii="Georgia" w:hAnsi="Georgia"/>
          <w:sz w:val="22"/>
          <w:szCs w:val="22"/>
        </w:rPr>
        <w:t xml:space="preserve">, </w:t>
      </w:r>
      <w:r w:rsidRPr="006E1FF5">
        <w:rPr>
          <w:rFonts w:ascii="Georgia" w:hAnsi="Georgia"/>
          <w:i/>
          <w:iCs/>
          <w:sz w:val="22"/>
          <w:szCs w:val="22"/>
        </w:rPr>
        <w:t>Diritto e politica. Saggi di filosofia giuridica</w:t>
      </w:r>
      <w:r w:rsidRPr="006E1FF5">
        <w:rPr>
          <w:rFonts w:ascii="Georgia" w:hAnsi="Georgia"/>
          <w:sz w:val="22"/>
          <w:szCs w:val="22"/>
        </w:rPr>
        <w:t>, ESI, Napoli, 1994, pp. 137-167;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1.20 - </w:t>
      </w:r>
      <w:r w:rsidRPr="006E1FF5">
        <w:rPr>
          <w:rFonts w:ascii="Georgia" w:hAnsi="Georgia"/>
          <w:i/>
          <w:iCs/>
          <w:sz w:val="22"/>
          <w:szCs w:val="22"/>
        </w:rPr>
        <w:t>Introduzione</w:t>
      </w:r>
      <w:r w:rsidRPr="006E1FF5">
        <w:rPr>
          <w:rFonts w:ascii="Georgia" w:hAnsi="Georgia"/>
          <w:sz w:val="22"/>
          <w:szCs w:val="22"/>
        </w:rPr>
        <w:t xml:space="preserve"> a J. </w:t>
      </w:r>
      <w:proofErr w:type="spellStart"/>
      <w:r w:rsidRPr="006E1FF5">
        <w:rPr>
          <w:rFonts w:ascii="Georgia" w:hAnsi="Georgia"/>
          <w:sz w:val="22"/>
          <w:szCs w:val="22"/>
        </w:rPr>
        <w:t>Freund</w:t>
      </w:r>
      <w:proofErr w:type="spellEnd"/>
      <w:r w:rsidRPr="006E1FF5">
        <w:rPr>
          <w:rFonts w:ascii="Georgia" w:hAnsi="Georgia"/>
          <w:sz w:val="22"/>
          <w:szCs w:val="22"/>
        </w:rPr>
        <w:t xml:space="preserve">, </w:t>
      </w:r>
      <w:r w:rsidRPr="006E1FF5">
        <w:rPr>
          <w:rFonts w:ascii="Georgia" w:hAnsi="Georgia"/>
          <w:i/>
          <w:iCs/>
          <w:sz w:val="22"/>
          <w:szCs w:val="22"/>
        </w:rPr>
        <w:t>Il “terzo”, il nemico, il conflitto. Materiali per una teoria del Politico</w:t>
      </w:r>
      <w:r w:rsidRPr="006E1FF5">
        <w:rPr>
          <w:rFonts w:ascii="Georgia" w:hAnsi="Georgia"/>
          <w:sz w:val="22"/>
          <w:szCs w:val="22"/>
        </w:rPr>
        <w:t xml:space="preserve">, </w:t>
      </w:r>
      <w:proofErr w:type="spellStart"/>
      <w:r w:rsidRPr="006E1FF5">
        <w:rPr>
          <w:rFonts w:ascii="Georgia" w:hAnsi="Georgia"/>
          <w:sz w:val="22"/>
          <w:szCs w:val="22"/>
        </w:rPr>
        <w:t>Giuffré</w:t>
      </w:r>
      <w:proofErr w:type="spellEnd"/>
      <w:r w:rsidRPr="006E1FF5">
        <w:rPr>
          <w:rFonts w:ascii="Georgia" w:hAnsi="Georgia"/>
          <w:sz w:val="22"/>
          <w:szCs w:val="22"/>
        </w:rPr>
        <w:t xml:space="preserve">, Milano, 1995, pp. 1-39; 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1.21 - </w:t>
      </w:r>
      <w:r w:rsidRPr="006E1FF5">
        <w:rPr>
          <w:rFonts w:ascii="Georgia" w:hAnsi="Georgia"/>
          <w:i/>
          <w:iCs/>
          <w:sz w:val="22"/>
          <w:szCs w:val="22"/>
        </w:rPr>
        <w:t xml:space="preserve">Trittico sulla guerra: Schmitt - Aron - </w:t>
      </w:r>
      <w:proofErr w:type="spellStart"/>
      <w:r w:rsidRPr="006E1FF5">
        <w:rPr>
          <w:rFonts w:ascii="Georgia" w:hAnsi="Georgia"/>
          <w:i/>
          <w:iCs/>
          <w:sz w:val="22"/>
          <w:szCs w:val="22"/>
        </w:rPr>
        <w:t>Freund</w:t>
      </w:r>
      <w:proofErr w:type="spellEnd"/>
      <w:r w:rsidRPr="006E1FF5">
        <w:rPr>
          <w:rFonts w:ascii="Georgia" w:hAnsi="Georgia"/>
          <w:sz w:val="22"/>
          <w:szCs w:val="22"/>
        </w:rPr>
        <w:t xml:space="preserve">, in «I Quaderni di </w:t>
      </w:r>
      <w:proofErr w:type="spellStart"/>
      <w:r w:rsidRPr="006E1FF5">
        <w:rPr>
          <w:rFonts w:ascii="Georgia" w:hAnsi="Georgia"/>
          <w:sz w:val="22"/>
          <w:szCs w:val="22"/>
        </w:rPr>
        <w:t>Avallon</w:t>
      </w:r>
      <w:proofErr w:type="spellEnd"/>
      <w:r w:rsidRPr="006E1FF5">
        <w:rPr>
          <w:rFonts w:ascii="Georgia" w:hAnsi="Georgia"/>
          <w:sz w:val="22"/>
          <w:szCs w:val="22"/>
        </w:rPr>
        <w:t xml:space="preserve">» (Rimini), n. 35, 1995, pp. 101-118; 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1.22 - </w:t>
      </w:r>
      <w:r w:rsidRPr="006E1FF5">
        <w:rPr>
          <w:rFonts w:ascii="Georgia" w:hAnsi="Georgia"/>
          <w:i/>
          <w:iCs/>
          <w:sz w:val="22"/>
          <w:szCs w:val="22"/>
        </w:rPr>
        <w:t>Teoria delle essenze e fenomenologia del Politico</w:t>
      </w:r>
      <w:r w:rsidRPr="006E1FF5">
        <w:rPr>
          <w:rFonts w:ascii="Georgia" w:hAnsi="Georgia"/>
          <w:sz w:val="22"/>
          <w:szCs w:val="22"/>
        </w:rPr>
        <w:t xml:space="preserve">, in «Studi Perugini» (Perugia), n. 1, 1996, pp. 9-16; 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1.23 - </w:t>
      </w:r>
      <w:r w:rsidRPr="006E1FF5">
        <w:rPr>
          <w:rFonts w:ascii="Georgia" w:hAnsi="Georgia"/>
          <w:i/>
          <w:iCs/>
          <w:sz w:val="22"/>
          <w:szCs w:val="22"/>
        </w:rPr>
        <w:t>Che cosa è Alleanza Nazionale?,</w:t>
      </w:r>
      <w:r w:rsidRPr="006E1FF5">
        <w:rPr>
          <w:rFonts w:ascii="Georgia" w:hAnsi="Georgia"/>
          <w:sz w:val="22"/>
          <w:szCs w:val="22"/>
        </w:rPr>
        <w:t xml:space="preserve"> in «Trasgressioni» (Firenze), n. 21, 1996, pp. 31-56; 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1.24 - </w:t>
      </w:r>
      <w:proofErr w:type="spellStart"/>
      <w:r w:rsidRPr="006E1FF5">
        <w:rPr>
          <w:rFonts w:ascii="Georgia" w:hAnsi="Georgia"/>
          <w:i/>
          <w:iCs/>
          <w:sz w:val="22"/>
          <w:szCs w:val="22"/>
        </w:rPr>
        <w:t>Antiutilitarismo</w:t>
      </w:r>
      <w:proofErr w:type="spellEnd"/>
      <w:r w:rsidRPr="006E1FF5">
        <w:rPr>
          <w:rFonts w:ascii="Georgia" w:hAnsi="Georgia"/>
          <w:i/>
          <w:iCs/>
          <w:sz w:val="22"/>
          <w:szCs w:val="22"/>
        </w:rPr>
        <w:t>: un paradigma oltre la destra e la sinistra</w:t>
      </w:r>
      <w:r w:rsidRPr="006E1FF5">
        <w:rPr>
          <w:rFonts w:ascii="Georgia" w:hAnsi="Georgia"/>
          <w:sz w:val="22"/>
          <w:szCs w:val="22"/>
        </w:rPr>
        <w:t>, in «</w:t>
      </w:r>
      <w:proofErr w:type="spellStart"/>
      <w:r w:rsidRPr="006E1FF5">
        <w:rPr>
          <w:rFonts w:ascii="Georgia" w:hAnsi="Georgia"/>
          <w:sz w:val="22"/>
          <w:szCs w:val="22"/>
        </w:rPr>
        <w:t>Avallon</w:t>
      </w:r>
      <w:proofErr w:type="spellEnd"/>
      <w:r w:rsidRPr="006E1FF5">
        <w:rPr>
          <w:rFonts w:ascii="Georgia" w:hAnsi="Georgia"/>
          <w:sz w:val="22"/>
          <w:szCs w:val="22"/>
        </w:rPr>
        <w:t xml:space="preserve">. L’uomo e il sacro» (Rimini), n. 41, 1997, pp. 91-102; 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>B 1.25 -</w:t>
      </w:r>
      <w:r w:rsidRPr="006E1FF5">
        <w:rPr>
          <w:rFonts w:ascii="Georgia" w:hAnsi="Georgia"/>
          <w:i/>
          <w:iCs/>
          <w:sz w:val="22"/>
          <w:szCs w:val="22"/>
        </w:rPr>
        <w:t xml:space="preserve"> Introduzione </w:t>
      </w:r>
      <w:r w:rsidRPr="006E1FF5">
        <w:rPr>
          <w:rFonts w:ascii="Georgia" w:hAnsi="Georgia"/>
          <w:sz w:val="22"/>
          <w:szCs w:val="22"/>
        </w:rPr>
        <w:t xml:space="preserve">(in collaborazione con A. Santambrogio), in A. Campi, A. Santambrogio (a cura di), </w:t>
      </w:r>
      <w:r w:rsidRPr="006E1FF5">
        <w:rPr>
          <w:rFonts w:ascii="Georgia" w:hAnsi="Georgia"/>
          <w:i/>
          <w:iCs/>
          <w:sz w:val="22"/>
          <w:szCs w:val="22"/>
        </w:rPr>
        <w:t>Destra/Sinistra. Storia e fenomenologia di una distinzione politica</w:t>
      </w:r>
      <w:r w:rsidRPr="006E1FF5">
        <w:rPr>
          <w:rFonts w:ascii="Georgia" w:hAnsi="Georgia"/>
          <w:sz w:val="22"/>
          <w:szCs w:val="22"/>
        </w:rPr>
        <w:t xml:space="preserve">, Antonio Pellicani Editore, Roma, 1997, pp. 15-22; 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1.26 - </w:t>
      </w:r>
      <w:r w:rsidRPr="006E1FF5">
        <w:rPr>
          <w:rFonts w:ascii="Georgia" w:hAnsi="Georgia"/>
          <w:i/>
          <w:iCs/>
          <w:sz w:val="22"/>
          <w:szCs w:val="22"/>
        </w:rPr>
        <w:t>La dicotomia destra-sinistra: ragioni di una crisi</w:t>
      </w:r>
      <w:r w:rsidRPr="006E1FF5">
        <w:rPr>
          <w:rFonts w:ascii="Georgia" w:hAnsi="Georgia"/>
          <w:sz w:val="22"/>
          <w:szCs w:val="22"/>
        </w:rPr>
        <w:t xml:space="preserve">, in A. Campi, A. Santambrogio (a cura di), </w:t>
      </w:r>
      <w:r w:rsidRPr="006E1FF5">
        <w:rPr>
          <w:rFonts w:ascii="Georgia" w:hAnsi="Georgia"/>
          <w:i/>
          <w:iCs/>
          <w:sz w:val="22"/>
          <w:szCs w:val="22"/>
        </w:rPr>
        <w:t>Destra/Sinistra. Storia e fenomenologia di una distinzione politica</w:t>
      </w:r>
      <w:r w:rsidRPr="006E1FF5">
        <w:rPr>
          <w:rFonts w:ascii="Georgia" w:hAnsi="Georgia"/>
          <w:sz w:val="22"/>
          <w:szCs w:val="22"/>
        </w:rPr>
        <w:t xml:space="preserve">, Antonio Pellicani Editore, Roma, 1997, pp. 153-165; 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1.27 - </w:t>
      </w:r>
      <w:r w:rsidRPr="006E1FF5">
        <w:rPr>
          <w:rFonts w:ascii="Georgia" w:hAnsi="Georgia"/>
          <w:i/>
          <w:iCs/>
          <w:sz w:val="22"/>
          <w:szCs w:val="22"/>
        </w:rPr>
        <w:t>Presentazione</w:t>
      </w:r>
      <w:r w:rsidRPr="006E1FF5">
        <w:rPr>
          <w:rFonts w:ascii="Georgia" w:hAnsi="Georgia"/>
          <w:sz w:val="22"/>
          <w:szCs w:val="22"/>
        </w:rPr>
        <w:t xml:space="preserve"> a </w:t>
      </w:r>
      <w:proofErr w:type="spellStart"/>
      <w:r w:rsidRPr="006E1FF5">
        <w:rPr>
          <w:rFonts w:ascii="Georgia" w:hAnsi="Georgia"/>
          <w:sz w:val="22"/>
          <w:szCs w:val="22"/>
        </w:rPr>
        <w:t>A</w:t>
      </w:r>
      <w:proofErr w:type="spellEnd"/>
      <w:r w:rsidRPr="006E1FF5">
        <w:rPr>
          <w:rFonts w:ascii="Georgia" w:hAnsi="Georgia"/>
          <w:sz w:val="22"/>
          <w:szCs w:val="22"/>
        </w:rPr>
        <w:t xml:space="preserve">. James Gregor, </w:t>
      </w:r>
      <w:r w:rsidRPr="006E1FF5">
        <w:rPr>
          <w:rFonts w:ascii="Georgia" w:hAnsi="Georgia"/>
          <w:i/>
          <w:iCs/>
          <w:sz w:val="22"/>
          <w:szCs w:val="22"/>
        </w:rPr>
        <w:t>Il fascismo. Interpretazioni e giudizi</w:t>
      </w:r>
      <w:r w:rsidRPr="006E1FF5">
        <w:rPr>
          <w:rFonts w:ascii="Georgia" w:hAnsi="Georgia"/>
          <w:sz w:val="22"/>
          <w:szCs w:val="22"/>
        </w:rPr>
        <w:t xml:space="preserve">, Antonio Pellicani Editore, Roma, 1997, pp. 9-29 (collana "Fascismo/Fascismi"); 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1.28 - </w:t>
      </w:r>
      <w:r w:rsidRPr="006E1FF5">
        <w:rPr>
          <w:rFonts w:ascii="Georgia" w:hAnsi="Georgia"/>
          <w:i/>
          <w:iCs/>
          <w:sz w:val="22"/>
          <w:szCs w:val="22"/>
        </w:rPr>
        <w:t>Modernità della Rivoluzione conservatrice</w:t>
      </w:r>
      <w:r w:rsidRPr="006E1FF5">
        <w:rPr>
          <w:rFonts w:ascii="Georgia" w:hAnsi="Georgia"/>
          <w:sz w:val="22"/>
          <w:szCs w:val="22"/>
        </w:rPr>
        <w:t xml:space="preserve">, in «Futuro Presente» (Perugia), n. 7, 1997, pp. 11-19; 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lastRenderedPageBreak/>
        <w:t>B 1.29 -</w:t>
      </w:r>
      <w:r w:rsidRPr="006E1FF5">
        <w:rPr>
          <w:rFonts w:ascii="Georgia" w:hAnsi="Georgia"/>
          <w:i/>
          <w:iCs/>
          <w:sz w:val="22"/>
          <w:szCs w:val="22"/>
        </w:rPr>
        <w:t xml:space="preserve"> Presentazione </w:t>
      </w:r>
      <w:r w:rsidRPr="006E1FF5">
        <w:rPr>
          <w:rFonts w:ascii="Georgia" w:hAnsi="Georgia"/>
          <w:sz w:val="22"/>
          <w:szCs w:val="22"/>
        </w:rPr>
        <w:t xml:space="preserve">a R. </w:t>
      </w:r>
      <w:proofErr w:type="spellStart"/>
      <w:r w:rsidRPr="006E1FF5">
        <w:rPr>
          <w:rFonts w:ascii="Georgia" w:hAnsi="Georgia"/>
          <w:sz w:val="22"/>
          <w:szCs w:val="22"/>
        </w:rPr>
        <w:t>Eatwell</w:t>
      </w:r>
      <w:proofErr w:type="spellEnd"/>
      <w:r w:rsidRPr="006E1FF5">
        <w:rPr>
          <w:rFonts w:ascii="Georgia" w:hAnsi="Georgia"/>
          <w:sz w:val="22"/>
          <w:szCs w:val="22"/>
        </w:rPr>
        <w:t>,</w:t>
      </w:r>
      <w:r w:rsidRPr="006E1FF5">
        <w:rPr>
          <w:rFonts w:ascii="Georgia" w:hAnsi="Georgia"/>
          <w:i/>
          <w:iCs/>
          <w:sz w:val="22"/>
          <w:szCs w:val="22"/>
        </w:rPr>
        <w:t xml:space="preserve"> Fascismo. Verso un modello generale</w:t>
      </w:r>
      <w:r w:rsidRPr="006E1FF5">
        <w:rPr>
          <w:rFonts w:ascii="Georgia" w:hAnsi="Georgia"/>
          <w:sz w:val="22"/>
          <w:szCs w:val="22"/>
        </w:rPr>
        <w:t xml:space="preserve">, Antonio Pellicani Editore, Roma, 1999, pp. 7-13; 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1.20- </w:t>
      </w:r>
      <w:r w:rsidRPr="006E1FF5">
        <w:rPr>
          <w:rFonts w:ascii="Georgia" w:hAnsi="Georgia"/>
          <w:i/>
          <w:iCs/>
          <w:sz w:val="22"/>
          <w:szCs w:val="22"/>
        </w:rPr>
        <w:t>Populismo: oltre gli stereotipi</w:t>
      </w:r>
      <w:r w:rsidRPr="006E1FF5">
        <w:rPr>
          <w:rFonts w:ascii="Georgia" w:hAnsi="Georgia"/>
          <w:sz w:val="22"/>
          <w:szCs w:val="22"/>
        </w:rPr>
        <w:t xml:space="preserve">, in «Ideazione», (Roma) n. 2, marzo-aprile 2000, pp. 26-33; 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1.31 - </w:t>
      </w:r>
      <w:r w:rsidRPr="006E1FF5">
        <w:rPr>
          <w:rFonts w:ascii="Georgia" w:hAnsi="Georgia"/>
          <w:i/>
          <w:iCs/>
          <w:sz w:val="22"/>
          <w:szCs w:val="22"/>
        </w:rPr>
        <w:t xml:space="preserve">Giovanni Gentile e la </w:t>
      </w:r>
      <w:proofErr w:type="spellStart"/>
      <w:r w:rsidRPr="006E1FF5">
        <w:rPr>
          <w:rFonts w:ascii="Georgia" w:hAnsi="Georgia"/>
          <w:i/>
          <w:iCs/>
          <w:sz w:val="22"/>
          <w:szCs w:val="22"/>
        </w:rPr>
        <w:t>Rsi</w:t>
      </w:r>
      <w:proofErr w:type="spellEnd"/>
      <w:r w:rsidRPr="006E1FF5">
        <w:rPr>
          <w:rFonts w:ascii="Georgia" w:hAnsi="Georgia"/>
          <w:i/>
          <w:iCs/>
          <w:sz w:val="22"/>
          <w:szCs w:val="22"/>
        </w:rPr>
        <w:t>,</w:t>
      </w:r>
      <w:r w:rsidRPr="006E1FF5">
        <w:rPr>
          <w:rFonts w:ascii="Georgia" w:hAnsi="Georgia"/>
          <w:sz w:val="22"/>
          <w:szCs w:val="22"/>
        </w:rPr>
        <w:t xml:space="preserve"> in AA. VV., </w:t>
      </w:r>
      <w:r w:rsidRPr="006E1FF5">
        <w:rPr>
          <w:rFonts w:ascii="Georgia" w:hAnsi="Georgia"/>
          <w:i/>
          <w:iCs/>
          <w:sz w:val="22"/>
          <w:szCs w:val="22"/>
        </w:rPr>
        <w:t xml:space="preserve">Uomini e scelte della </w:t>
      </w:r>
      <w:proofErr w:type="spellStart"/>
      <w:r w:rsidRPr="006E1FF5">
        <w:rPr>
          <w:rFonts w:ascii="Georgia" w:hAnsi="Georgia"/>
          <w:i/>
          <w:iCs/>
          <w:sz w:val="22"/>
          <w:szCs w:val="22"/>
        </w:rPr>
        <w:t>Rsi</w:t>
      </w:r>
      <w:proofErr w:type="spellEnd"/>
      <w:r w:rsidRPr="006E1FF5">
        <w:rPr>
          <w:rFonts w:ascii="Georgia" w:hAnsi="Georgia"/>
          <w:i/>
          <w:iCs/>
          <w:sz w:val="22"/>
          <w:szCs w:val="22"/>
        </w:rPr>
        <w:t>. I protagonisti della Repubblica di Mussolini</w:t>
      </w:r>
      <w:r w:rsidRPr="006E1FF5">
        <w:rPr>
          <w:rFonts w:ascii="Georgia" w:hAnsi="Georgia"/>
          <w:sz w:val="22"/>
          <w:szCs w:val="22"/>
        </w:rPr>
        <w:t xml:space="preserve">, Bastogi, Foggia, 2000, pp. 21-41; 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>B 1.32 -</w:t>
      </w:r>
      <w:r w:rsidRPr="006E1FF5">
        <w:rPr>
          <w:rFonts w:ascii="Georgia" w:hAnsi="Georgia"/>
          <w:i/>
          <w:iCs/>
          <w:sz w:val="22"/>
          <w:szCs w:val="22"/>
        </w:rPr>
        <w:t xml:space="preserve"> Presentazione </w:t>
      </w:r>
      <w:r w:rsidRPr="006E1FF5">
        <w:rPr>
          <w:rFonts w:ascii="Georgia" w:hAnsi="Georgia"/>
          <w:sz w:val="22"/>
          <w:szCs w:val="22"/>
        </w:rPr>
        <w:t>a L. Incisa di Camerana,</w:t>
      </w:r>
      <w:r w:rsidRPr="006E1FF5">
        <w:rPr>
          <w:rFonts w:ascii="Georgia" w:hAnsi="Georgia"/>
          <w:i/>
          <w:iCs/>
          <w:sz w:val="22"/>
          <w:szCs w:val="22"/>
        </w:rPr>
        <w:t xml:space="preserve"> Fascismo, populismo, modernizzazione</w:t>
      </w:r>
      <w:r w:rsidRPr="006E1FF5">
        <w:rPr>
          <w:rFonts w:ascii="Georgia" w:hAnsi="Georgia"/>
          <w:sz w:val="22"/>
          <w:szCs w:val="22"/>
        </w:rPr>
        <w:t xml:space="preserve">, Antonio Pellicani Editore, Roma, 2000, pp. 9-24; 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1.33 – </w:t>
      </w:r>
      <w:r w:rsidRPr="006E1FF5">
        <w:rPr>
          <w:rFonts w:ascii="Georgia" w:hAnsi="Georgia"/>
          <w:i/>
          <w:iCs/>
          <w:sz w:val="22"/>
          <w:szCs w:val="22"/>
        </w:rPr>
        <w:t>Oltre De Felice</w:t>
      </w:r>
      <w:r w:rsidRPr="006E1FF5">
        <w:rPr>
          <w:rFonts w:ascii="Georgia" w:hAnsi="Georgia"/>
          <w:sz w:val="22"/>
          <w:szCs w:val="22"/>
        </w:rPr>
        <w:t xml:space="preserve">, «Ideazione» (Roma), n. 4, luglio-agosto 2000, pp. 184-191; 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1.34 – </w:t>
      </w:r>
      <w:r w:rsidRPr="006E1FF5">
        <w:rPr>
          <w:rFonts w:ascii="Georgia" w:hAnsi="Georgia"/>
          <w:i/>
          <w:iCs/>
          <w:sz w:val="22"/>
          <w:szCs w:val="22"/>
        </w:rPr>
        <w:t>Terra e mare in Carl Schmitt</w:t>
      </w:r>
      <w:r w:rsidRPr="006E1FF5">
        <w:rPr>
          <w:rFonts w:ascii="Georgia" w:hAnsi="Georgia"/>
          <w:sz w:val="22"/>
          <w:szCs w:val="22"/>
        </w:rPr>
        <w:t xml:space="preserve">, in AA. VV., </w:t>
      </w:r>
      <w:r w:rsidRPr="006E1FF5">
        <w:rPr>
          <w:rFonts w:ascii="Georgia" w:hAnsi="Georgia"/>
          <w:i/>
          <w:iCs/>
          <w:sz w:val="22"/>
          <w:szCs w:val="22"/>
        </w:rPr>
        <w:t xml:space="preserve">Il continente liquido. L'Europa e </w:t>
      </w:r>
      <w:proofErr w:type="spellStart"/>
      <w:r w:rsidRPr="006E1FF5">
        <w:rPr>
          <w:rFonts w:ascii="Georgia" w:hAnsi="Georgia"/>
          <w:i/>
          <w:iCs/>
          <w:sz w:val="22"/>
          <w:szCs w:val="22"/>
        </w:rPr>
        <w:t>iil</w:t>
      </w:r>
      <w:proofErr w:type="spellEnd"/>
      <w:r w:rsidRPr="006E1FF5">
        <w:rPr>
          <w:rFonts w:ascii="Georgia" w:hAnsi="Georgia"/>
          <w:i/>
          <w:iCs/>
          <w:sz w:val="22"/>
          <w:szCs w:val="22"/>
        </w:rPr>
        <w:t xml:space="preserve"> mare, </w:t>
      </w:r>
      <w:r w:rsidRPr="006E1FF5">
        <w:rPr>
          <w:rFonts w:ascii="Georgia" w:hAnsi="Georgia"/>
          <w:sz w:val="22"/>
          <w:szCs w:val="22"/>
        </w:rPr>
        <w:t>Il Cerchio, Rimini, 2000, pp. 85-94;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1.35 - </w:t>
      </w:r>
      <w:r w:rsidRPr="006E1FF5">
        <w:rPr>
          <w:rFonts w:ascii="Georgia" w:hAnsi="Georgia"/>
          <w:i/>
          <w:iCs/>
          <w:sz w:val="22"/>
          <w:szCs w:val="22"/>
        </w:rPr>
        <w:t>An e Lega: concorrenza a destra</w:t>
      </w:r>
      <w:r w:rsidRPr="006E1FF5">
        <w:rPr>
          <w:rFonts w:ascii="Georgia" w:hAnsi="Georgia"/>
          <w:sz w:val="22"/>
          <w:szCs w:val="22"/>
        </w:rPr>
        <w:t xml:space="preserve">, in «Ideazione» (Roma), n. 5, settembre-ottobre 2000, pp. 16-21; 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1.36 - </w:t>
      </w:r>
      <w:r w:rsidRPr="006E1FF5">
        <w:rPr>
          <w:rFonts w:ascii="Georgia" w:hAnsi="Georgia"/>
          <w:i/>
          <w:iCs/>
          <w:sz w:val="22"/>
          <w:szCs w:val="22"/>
        </w:rPr>
        <w:t>La libertà come problema politico</w:t>
      </w:r>
      <w:r w:rsidRPr="006E1FF5">
        <w:rPr>
          <w:rFonts w:ascii="Georgia" w:hAnsi="Georgia"/>
          <w:sz w:val="22"/>
          <w:szCs w:val="22"/>
        </w:rPr>
        <w:t xml:space="preserve">, in «Ideazione» (Roma), n. 6, novembre-dicembre 2000, pp. 16-21; 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1.37 - </w:t>
      </w:r>
      <w:r w:rsidRPr="006E1FF5">
        <w:rPr>
          <w:rFonts w:ascii="Georgia" w:hAnsi="Georgia"/>
          <w:i/>
          <w:iCs/>
          <w:sz w:val="22"/>
          <w:szCs w:val="22"/>
        </w:rPr>
        <w:t>Raymond Aron e la tradizione del realismo politico</w:t>
      </w:r>
      <w:r w:rsidRPr="006E1FF5">
        <w:rPr>
          <w:rFonts w:ascii="Georgia" w:hAnsi="Georgia"/>
          <w:sz w:val="22"/>
          <w:szCs w:val="22"/>
        </w:rPr>
        <w:t xml:space="preserve">, in «Studi perugini» (Perugia), n. 8, luglio-dicembre 1999, pp. 217-232; 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1.38 - </w:t>
      </w:r>
      <w:r w:rsidRPr="006E1FF5">
        <w:rPr>
          <w:rFonts w:ascii="Georgia" w:hAnsi="Georgia"/>
          <w:i/>
          <w:iCs/>
          <w:sz w:val="22"/>
          <w:szCs w:val="22"/>
        </w:rPr>
        <w:t>La politica tra passione e conoscenza</w:t>
      </w:r>
      <w:r w:rsidRPr="006E1FF5">
        <w:rPr>
          <w:rFonts w:ascii="Georgia" w:hAnsi="Georgia"/>
          <w:sz w:val="22"/>
          <w:szCs w:val="22"/>
        </w:rPr>
        <w:t>, in «Ideazione» (Roma), n. 3, maggio-giugno 2001, pp. 200-203;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1.39 - </w:t>
      </w:r>
      <w:r w:rsidRPr="006E1FF5">
        <w:rPr>
          <w:rFonts w:ascii="Georgia" w:hAnsi="Georgia"/>
          <w:i/>
          <w:iCs/>
          <w:sz w:val="22"/>
          <w:szCs w:val="22"/>
        </w:rPr>
        <w:t xml:space="preserve">Nota introduttiva </w:t>
      </w:r>
      <w:r w:rsidRPr="006E1FF5">
        <w:rPr>
          <w:rFonts w:ascii="Georgia" w:hAnsi="Georgia"/>
          <w:sz w:val="22"/>
          <w:szCs w:val="22"/>
        </w:rPr>
        <w:t xml:space="preserve">a J. </w:t>
      </w:r>
      <w:proofErr w:type="spellStart"/>
      <w:r w:rsidRPr="006E1FF5">
        <w:rPr>
          <w:rFonts w:ascii="Georgia" w:hAnsi="Georgia"/>
          <w:sz w:val="22"/>
          <w:szCs w:val="22"/>
        </w:rPr>
        <w:t>Freund</w:t>
      </w:r>
      <w:proofErr w:type="spellEnd"/>
      <w:r w:rsidRPr="006E1FF5">
        <w:rPr>
          <w:rFonts w:ascii="Georgia" w:hAnsi="Georgia"/>
          <w:sz w:val="22"/>
          <w:szCs w:val="22"/>
        </w:rPr>
        <w:t xml:space="preserve">, </w:t>
      </w:r>
      <w:r w:rsidRPr="006E1FF5">
        <w:rPr>
          <w:rFonts w:ascii="Georgia" w:hAnsi="Georgia"/>
          <w:i/>
          <w:iCs/>
          <w:sz w:val="22"/>
          <w:szCs w:val="22"/>
        </w:rPr>
        <w:t xml:space="preserve">Che cos'è la politica?, </w:t>
      </w:r>
      <w:r w:rsidRPr="006E1FF5">
        <w:rPr>
          <w:rFonts w:ascii="Georgia" w:hAnsi="Georgia"/>
          <w:sz w:val="22"/>
          <w:szCs w:val="22"/>
        </w:rPr>
        <w:t>Ideazione, Roma, 2001, pp. 9-24;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1.40 - </w:t>
      </w:r>
      <w:r w:rsidRPr="006E1FF5">
        <w:rPr>
          <w:rFonts w:ascii="Georgia" w:hAnsi="Georgia"/>
          <w:i/>
          <w:iCs/>
          <w:sz w:val="22"/>
          <w:szCs w:val="22"/>
        </w:rPr>
        <w:t>Introduzione</w:t>
      </w:r>
      <w:r w:rsidRPr="006E1FF5">
        <w:rPr>
          <w:rFonts w:ascii="Georgia" w:hAnsi="Georgia"/>
          <w:sz w:val="22"/>
          <w:szCs w:val="22"/>
        </w:rPr>
        <w:t xml:space="preserve"> a J. </w:t>
      </w:r>
      <w:proofErr w:type="spellStart"/>
      <w:r w:rsidRPr="006E1FF5">
        <w:rPr>
          <w:rFonts w:ascii="Georgia" w:hAnsi="Georgia"/>
          <w:sz w:val="22"/>
          <w:szCs w:val="22"/>
        </w:rPr>
        <w:t>Freund</w:t>
      </w:r>
      <w:proofErr w:type="spellEnd"/>
      <w:r w:rsidRPr="006E1FF5">
        <w:rPr>
          <w:rFonts w:ascii="Georgia" w:hAnsi="Georgia"/>
          <w:sz w:val="22"/>
          <w:szCs w:val="22"/>
        </w:rPr>
        <w:t xml:space="preserve">, </w:t>
      </w:r>
      <w:r w:rsidRPr="006E1FF5">
        <w:rPr>
          <w:rFonts w:ascii="Georgia" w:hAnsi="Georgia"/>
          <w:i/>
          <w:iCs/>
          <w:sz w:val="22"/>
          <w:szCs w:val="22"/>
        </w:rPr>
        <w:t>Voci di teoria politica</w:t>
      </w:r>
      <w:r w:rsidRPr="006E1FF5">
        <w:rPr>
          <w:rFonts w:ascii="Georgia" w:hAnsi="Georgia"/>
          <w:sz w:val="22"/>
          <w:szCs w:val="22"/>
        </w:rPr>
        <w:t>, a cura di A. Campi, Antonio Pellicani Editore, Roma, 2001, pp. 9-23;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1.41 - </w:t>
      </w:r>
      <w:r w:rsidRPr="006E1FF5">
        <w:rPr>
          <w:rFonts w:ascii="Georgia" w:hAnsi="Georgia"/>
          <w:i/>
          <w:iCs/>
          <w:sz w:val="22"/>
          <w:szCs w:val="22"/>
        </w:rPr>
        <w:t>La destra che non c’è</w:t>
      </w:r>
      <w:r w:rsidRPr="006E1FF5">
        <w:rPr>
          <w:rFonts w:ascii="Georgia" w:hAnsi="Georgia"/>
          <w:sz w:val="22"/>
          <w:szCs w:val="22"/>
        </w:rPr>
        <w:t xml:space="preserve">, in F. Crespi, A. Santambrogio (a cura di), </w:t>
      </w:r>
      <w:r w:rsidRPr="006E1FF5">
        <w:rPr>
          <w:rFonts w:ascii="Georgia" w:hAnsi="Georgia"/>
          <w:i/>
          <w:iCs/>
          <w:sz w:val="22"/>
          <w:szCs w:val="22"/>
        </w:rPr>
        <w:t>La cultura politica in un’Italia che cambia</w:t>
      </w:r>
      <w:r w:rsidRPr="006E1FF5">
        <w:rPr>
          <w:rFonts w:ascii="Georgia" w:hAnsi="Georgia"/>
          <w:sz w:val="22"/>
          <w:szCs w:val="22"/>
        </w:rPr>
        <w:t>, Carocci, Roma, 2001, pp. 211-239;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1.42 - </w:t>
      </w:r>
      <w:r w:rsidRPr="006E1FF5">
        <w:rPr>
          <w:rFonts w:ascii="Georgia" w:hAnsi="Georgia"/>
          <w:i/>
          <w:iCs/>
          <w:sz w:val="22"/>
          <w:szCs w:val="22"/>
        </w:rPr>
        <w:t>Mussolini, il fascismo e la guerra. Storia, memoria ed ideologia</w:t>
      </w:r>
      <w:r w:rsidRPr="006E1FF5">
        <w:rPr>
          <w:rFonts w:ascii="Georgia" w:hAnsi="Georgia"/>
          <w:sz w:val="22"/>
          <w:szCs w:val="22"/>
        </w:rPr>
        <w:t>, in «</w:t>
      </w:r>
      <w:proofErr w:type="spellStart"/>
      <w:r w:rsidRPr="006E1FF5">
        <w:rPr>
          <w:rFonts w:ascii="Georgia" w:hAnsi="Georgia"/>
          <w:sz w:val="22"/>
          <w:szCs w:val="22"/>
        </w:rPr>
        <w:t>Palomar</w:t>
      </w:r>
      <w:proofErr w:type="spellEnd"/>
      <w:r w:rsidRPr="006E1FF5">
        <w:rPr>
          <w:rFonts w:ascii="Georgia" w:hAnsi="Georgia"/>
          <w:sz w:val="22"/>
          <w:szCs w:val="22"/>
        </w:rPr>
        <w:t>» (Firenze), n. 7, settembre 2001, pp. 42-47;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1.43 - </w:t>
      </w:r>
      <w:r w:rsidRPr="006E1FF5">
        <w:rPr>
          <w:rFonts w:ascii="Georgia" w:hAnsi="Georgia"/>
          <w:i/>
          <w:iCs/>
          <w:sz w:val="22"/>
          <w:szCs w:val="22"/>
        </w:rPr>
        <w:t>Presentazione</w:t>
      </w:r>
      <w:r w:rsidRPr="006E1FF5">
        <w:rPr>
          <w:rFonts w:ascii="Georgia" w:hAnsi="Georgia"/>
          <w:sz w:val="22"/>
          <w:szCs w:val="22"/>
        </w:rPr>
        <w:t xml:space="preserve"> a </w:t>
      </w:r>
      <w:proofErr w:type="spellStart"/>
      <w:r w:rsidRPr="006E1FF5">
        <w:rPr>
          <w:rFonts w:ascii="Georgia" w:hAnsi="Georgia"/>
          <w:sz w:val="22"/>
          <w:szCs w:val="22"/>
        </w:rPr>
        <w:t>A</w:t>
      </w:r>
      <w:proofErr w:type="spellEnd"/>
      <w:r w:rsidRPr="006E1FF5">
        <w:rPr>
          <w:rFonts w:ascii="Georgia" w:hAnsi="Georgia"/>
          <w:sz w:val="22"/>
          <w:szCs w:val="22"/>
        </w:rPr>
        <w:t xml:space="preserve">. Costa Pinto, </w:t>
      </w:r>
      <w:r w:rsidRPr="006E1FF5">
        <w:rPr>
          <w:rFonts w:ascii="Georgia" w:hAnsi="Georgia"/>
          <w:i/>
          <w:iCs/>
          <w:sz w:val="22"/>
          <w:szCs w:val="22"/>
        </w:rPr>
        <w:t xml:space="preserve">Fascismo e </w:t>
      </w:r>
      <w:proofErr w:type="spellStart"/>
      <w:r w:rsidRPr="006E1FF5">
        <w:rPr>
          <w:rFonts w:ascii="Georgia" w:hAnsi="Georgia"/>
          <w:i/>
          <w:iCs/>
          <w:sz w:val="22"/>
          <w:szCs w:val="22"/>
        </w:rPr>
        <w:t>nazionalsindacalismo</w:t>
      </w:r>
      <w:proofErr w:type="spellEnd"/>
      <w:r w:rsidRPr="006E1FF5">
        <w:rPr>
          <w:rFonts w:ascii="Georgia" w:hAnsi="Georgia"/>
          <w:i/>
          <w:iCs/>
          <w:sz w:val="22"/>
          <w:szCs w:val="22"/>
        </w:rPr>
        <w:t xml:space="preserve"> in Portogallo: 1914-1945</w:t>
      </w:r>
      <w:r w:rsidRPr="006E1FF5">
        <w:rPr>
          <w:rFonts w:ascii="Georgia" w:hAnsi="Georgia"/>
          <w:sz w:val="22"/>
          <w:szCs w:val="22"/>
        </w:rPr>
        <w:t>, Antonio Pellicani Editore, Roma, 2001, pp. 9-15;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1.44 - </w:t>
      </w:r>
      <w:r w:rsidRPr="006E1FF5">
        <w:rPr>
          <w:rFonts w:ascii="Georgia" w:hAnsi="Georgia"/>
          <w:i/>
          <w:iCs/>
          <w:sz w:val="22"/>
          <w:szCs w:val="22"/>
        </w:rPr>
        <w:t>Ricordo di Gianfranco Miglio</w:t>
      </w:r>
      <w:r w:rsidRPr="006E1FF5">
        <w:rPr>
          <w:rFonts w:ascii="Georgia" w:hAnsi="Georgia"/>
          <w:sz w:val="22"/>
          <w:szCs w:val="22"/>
        </w:rPr>
        <w:t xml:space="preserve">, in «Quaderni padani» (Novara), VII, n. 37-38, settembre-dicembre 2001, pp. 29-31; 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i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B 1.45 -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Introduzione alla nuova edizione</w:t>
      </w:r>
      <w:r w:rsidRPr="006E1FF5">
        <w:rPr>
          <w:rFonts w:ascii="Georgia" w:eastAsiaTheme="minorHAnsi" w:hAnsi="Georgia"/>
          <w:b/>
          <w:bCs/>
          <w:sz w:val="22"/>
          <w:szCs w:val="22"/>
          <w:lang w:eastAsia="en-US"/>
        </w:rPr>
        <w:t xml:space="preserve">, 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in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Carl Schmitt,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L'unità del mondo e altri saggi,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 Antonio Pellicani Editore, Roma, 2003 pp. 9-37;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i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B 1.46 -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 xml:space="preserve">Introduzione, 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>in</w:t>
      </w:r>
      <w:r w:rsidRPr="006E1FF5">
        <w:rPr>
          <w:rFonts w:ascii="Georgia" w:eastAsiaTheme="minorHAnsi" w:hAnsi="Georgia"/>
          <w:b/>
          <w:bCs/>
          <w:sz w:val="22"/>
          <w:szCs w:val="22"/>
          <w:lang w:eastAsia="en-US"/>
        </w:rPr>
        <w:t xml:space="preserve">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Alessandro Campi (a cura di),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Che cos'è il fascismo? Interpretazione e prospettive di ricerca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, Ideazione editrice, Roma, 2003, pp. IX-LXXIX;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i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>B 1.47 -</w:t>
      </w:r>
      <w:r w:rsidRPr="006E1FF5">
        <w:rPr>
          <w:rFonts w:ascii="Georgia" w:eastAsiaTheme="minorHAnsi" w:hAnsi="Georgia"/>
          <w:b/>
          <w:bCs/>
          <w:sz w:val="22"/>
          <w:szCs w:val="22"/>
          <w:lang w:eastAsia="en-US"/>
        </w:rPr>
        <w:t xml:space="preserve">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Nota Editoriale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>, in</w:t>
      </w:r>
      <w:r w:rsidRPr="006E1FF5">
        <w:rPr>
          <w:rFonts w:ascii="Georgia" w:eastAsiaTheme="minorHAnsi" w:hAnsi="Georgia"/>
          <w:b/>
          <w:bCs/>
          <w:sz w:val="22"/>
          <w:szCs w:val="22"/>
          <w:lang w:eastAsia="en-US"/>
        </w:rPr>
        <w:t xml:space="preserve">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Pierre </w:t>
      </w:r>
      <w:proofErr w:type="spellStart"/>
      <w:r w:rsidRPr="006E1FF5">
        <w:rPr>
          <w:rFonts w:ascii="Georgia" w:eastAsiaTheme="minorHAnsi" w:hAnsi="Georgia"/>
          <w:sz w:val="22"/>
          <w:szCs w:val="22"/>
          <w:lang w:eastAsia="en-US"/>
        </w:rPr>
        <w:t>Manent</w:t>
      </w:r>
      <w:proofErr w:type="spellEnd"/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Storia intellettuale del liberalismo. Dieci lezioni: da Machiavelli a Tocqueville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, Ideazione Editrice, Roma, 2003, pp. 285-298;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b/>
          <w:bCs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sz w:val="22"/>
          <w:szCs w:val="22"/>
          <w:lang w:eastAsia="en-US"/>
        </w:rPr>
        <w:lastRenderedPageBreak/>
        <w:t xml:space="preserve">B 1.48 - 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La rivoluzione russa nei libri di testo. Tre casi di (da) manuale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>, in «Nuova Storia Contemporanea», vol. VIII, 2003</w:t>
      </w:r>
      <w:r w:rsidR="00593DB5" w:rsidRPr="006E1FF5">
        <w:rPr>
          <w:rFonts w:ascii="Georgia" w:eastAsiaTheme="minorHAnsi" w:hAnsi="Georgia"/>
          <w:b/>
          <w:bCs/>
          <w:sz w:val="22"/>
          <w:szCs w:val="22"/>
          <w:lang w:eastAsia="en-US"/>
        </w:rPr>
        <w:t>,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 pp. 119-146; 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1.49 - </w:t>
      </w:r>
      <w:r w:rsidRPr="006E1FF5">
        <w:rPr>
          <w:rFonts w:ascii="Georgia" w:hAnsi="Georgia"/>
          <w:i/>
          <w:iCs/>
          <w:sz w:val="22"/>
          <w:szCs w:val="22"/>
        </w:rPr>
        <w:t xml:space="preserve">La Rivoluzione russa nei libri di testo. Tre casi di (da) manuale, </w:t>
      </w:r>
      <w:r w:rsidRPr="006E1FF5">
        <w:rPr>
          <w:rFonts w:ascii="Georgia" w:hAnsi="Georgia"/>
          <w:sz w:val="22"/>
          <w:szCs w:val="22"/>
        </w:rPr>
        <w:t xml:space="preserve">in G. Bosco, C. Mantovani (a cura di), </w:t>
      </w:r>
      <w:r w:rsidRPr="006E1FF5">
        <w:rPr>
          <w:rFonts w:ascii="Georgia" w:hAnsi="Georgia"/>
          <w:i/>
          <w:iCs/>
          <w:sz w:val="22"/>
          <w:szCs w:val="22"/>
        </w:rPr>
        <w:t xml:space="preserve">La storia contemporanea tra scuola e università. Manuali, programmi, docenti, </w:t>
      </w:r>
      <w:r w:rsidRPr="006E1FF5">
        <w:rPr>
          <w:rFonts w:ascii="Georgia" w:hAnsi="Georgia"/>
          <w:sz w:val="22"/>
          <w:szCs w:val="22"/>
        </w:rPr>
        <w:t>Rubbettino, Soveria Mannelli, 2004, pp. 83-115;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1.50 - </w:t>
      </w:r>
      <w:r w:rsidRPr="006E1FF5">
        <w:rPr>
          <w:rFonts w:ascii="Georgia" w:hAnsi="Georgia"/>
          <w:i/>
          <w:iCs/>
          <w:sz w:val="22"/>
          <w:szCs w:val="22"/>
        </w:rPr>
        <w:t xml:space="preserve">Intervento, </w:t>
      </w:r>
      <w:r w:rsidRPr="006E1FF5">
        <w:rPr>
          <w:rFonts w:ascii="Georgia" w:hAnsi="Georgia"/>
          <w:sz w:val="22"/>
          <w:szCs w:val="22"/>
        </w:rPr>
        <w:t xml:space="preserve">in AA. VV., </w:t>
      </w:r>
      <w:r w:rsidRPr="006E1FF5">
        <w:rPr>
          <w:rFonts w:ascii="Georgia" w:hAnsi="Georgia"/>
          <w:i/>
          <w:iCs/>
          <w:sz w:val="22"/>
          <w:szCs w:val="22"/>
        </w:rPr>
        <w:t xml:space="preserve">Governabilità democratica e ruolo dei partiti politici, </w:t>
      </w:r>
      <w:r w:rsidRPr="006E1FF5">
        <w:rPr>
          <w:rFonts w:ascii="Georgia" w:hAnsi="Georgia"/>
          <w:sz w:val="22"/>
          <w:szCs w:val="22"/>
        </w:rPr>
        <w:t>IILA, Roma, 2004, pp., 73-81;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1.51 - </w:t>
      </w:r>
      <w:r w:rsidRPr="006E1FF5">
        <w:rPr>
          <w:rFonts w:ascii="Georgia" w:hAnsi="Georgia"/>
          <w:i/>
          <w:iCs/>
          <w:sz w:val="22"/>
          <w:szCs w:val="22"/>
        </w:rPr>
        <w:t xml:space="preserve">Salvatore </w:t>
      </w:r>
      <w:proofErr w:type="spellStart"/>
      <w:r w:rsidRPr="006E1FF5">
        <w:rPr>
          <w:rFonts w:ascii="Georgia" w:hAnsi="Georgia"/>
          <w:i/>
          <w:iCs/>
          <w:sz w:val="22"/>
          <w:szCs w:val="22"/>
        </w:rPr>
        <w:t>Valitutti</w:t>
      </w:r>
      <w:proofErr w:type="spellEnd"/>
      <w:r w:rsidRPr="006E1FF5">
        <w:rPr>
          <w:rFonts w:ascii="Georgia" w:hAnsi="Georgia"/>
          <w:i/>
          <w:iCs/>
          <w:sz w:val="22"/>
          <w:szCs w:val="22"/>
        </w:rPr>
        <w:t xml:space="preserve"> a Perugia negli anni tra le due guerre, </w:t>
      </w:r>
      <w:r w:rsidRPr="006E1FF5">
        <w:rPr>
          <w:rFonts w:ascii="Georgia" w:hAnsi="Georgia"/>
          <w:sz w:val="22"/>
          <w:szCs w:val="22"/>
        </w:rPr>
        <w:t>in «Diomede» (Perugia), n. 1, settembre-dicembre 2005, pp. 85-100;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1.52 - </w:t>
      </w:r>
      <w:r w:rsidRPr="006E1FF5">
        <w:rPr>
          <w:rFonts w:ascii="Georgia" w:hAnsi="Georgia"/>
          <w:i/>
          <w:iCs/>
          <w:sz w:val="22"/>
          <w:szCs w:val="22"/>
        </w:rPr>
        <w:t>Mussolini interventista e il "partito della cultura"</w:t>
      </w:r>
      <w:r w:rsidRPr="006E1FF5">
        <w:rPr>
          <w:rFonts w:ascii="Georgia" w:hAnsi="Georgia"/>
          <w:sz w:val="22"/>
          <w:szCs w:val="22"/>
        </w:rPr>
        <w:t xml:space="preserve">, in </w:t>
      </w:r>
      <w:proofErr w:type="spellStart"/>
      <w:r w:rsidRPr="006E1FF5">
        <w:rPr>
          <w:rFonts w:ascii="Georgia" w:hAnsi="Georgia"/>
          <w:sz w:val="22"/>
          <w:szCs w:val="22"/>
        </w:rPr>
        <w:t>Aa.Vv</w:t>
      </w:r>
      <w:proofErr w:type="spellEnd"/>
      <w:r w:rsidRPr="006E1FF5">
        <w:rPr>
          <w:rFonts w:ascii="Georgia" w:hAnsi="Georgia"/>
          <w:sz w:val="22"/>
          <w:szCs w:val="22"/>
        </w:rPr>
        <w:t xml:space="preserve">., </w:t>
      </w:r>
      <w:r w:rsidRPr="006E1FF5">
        <w:rPr>
          <w:rFonts w:ascii="Georgia" w:hAnsi="Georgia"/>
          <w:i/>
          <w:iCs/>
          <w:sz w:val="22"/>
          <w:szCs w:val="22"/>
        </w:rPr>
        <w:t>A 90 anni dalla grande guerra. Arte e memoria</w:t>
      </w:r>
      <w:r w:rsidRPr="006E1FF5">
        <w:rPr>
          <w:rFonts w:ascii="Georgia" w:hAnsi="Georgia"/>
          <w:sz w:val="22"/>
          <w:szCs w:val="22"/>
        </w:rPr>
        <w:t>, a cura di G. Accame e C. Strinati, Viviani editore, Roma, 2005, pp. 93-96;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B 1.53 - 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Introduzione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>, in</w:t>
      </w:r>
      <w:r w:rsidRPr="006E1FF5">
        <w:rPr>
          <w:rFonts w:ascii="Georgia" w:eastAsiaTheme="minorHAnsi" w:hAnsi="Georgia"/>
          <w:b/>
          <w:bCs/>
          <w:sz w:val="22"/>
          <w:szCs w:val="22"/>
          <w:lang w:eastAsia="en-US"/>
        </w:rPr>
        <w:t xml:space="preserve">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AA. VV.,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Pensare la politica. Saggi su Raymond Aron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, Ideazione, Roma, 2005, pp. XI-XX;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B 1.54 - 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 xml:space="preserve">Aron, </w:t>
      </w:r>
      <w:proofErr w:type="spellStart"/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Morgenthau</w:t>
      </w:r>
      <w:proofErr w:type="spellEnd"/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 xml:space="preserve"> e la moralità del realismo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, in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AA. VV.,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Pensare la politica. Saggi su Raymond Aron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, Ideazione Editrice, Roma, 2005, pp. 663-704;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B 1.55 –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 xml:space="preserve">Introduzione,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in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 xml:space="preserve">La Facoltà Fascista di Scienze Politiche di Perugia,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Stampa &amp; Comunicazione, Perugia, 2006, pp. IX-XIII;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1.56 – </w:t>
      </w:r>
      <w:r w:rsidRPr="006E1FF5">
        <w:rPr>
          <w:rFonts w:ascii="Georgia" w:hAnsi="Georgia"/>
          <w:i/>
          <w:iCs/>
          <w:sz w:val="22"/>
          <w:szCs w:val="22"/>
        </w:rPr>
        <w:t xml:space="preserve">Introduzione </w:t>
      </w:r>
      <w:r w:rsidRPr="006E1FF5">
        <w:rPr>
          <w:rFonts w:ascii="Georgia" w:hAnsi="Georgia"/>
          <w:iCs/>
          <w:sz w:val="22"/>
          <w:szCs w:val="22"/>
        </w:rPr>
        <w:t xml:space="preserve">a H. J. </w:t>
      </w:r>
      <w:proofErr w:type="spellStart"/>
      <w:r w:rsidRPr="006E1FF5">
        <w:rPr>
          <w:rFonts w:ascii="Georgia" w:hAnsi="Georgia"/>
          <w:iCs/>
          <w:sz w:val="22"/>
          <w:szCs w:val="22"/>
        </w:rPr>
        <w:t>Morgenthau</w:t>
      </w:r>
      <w:proofErr w:type="spellEnd"/>
      <w:r w:rsidRPr="006E1FF5">
        <w:rPr>
          <w:rFonts w:ascii="Georgia" w:hAnsi="Georgia"/>
          <w:iCs/>
          <w:sz w:val="22"/>
          <w:szCs w:val="22"/>
        </w:rPr>
        <w:t xml:space="preserve">, </w:t>
      </w:r>
      <w:r w:rsidRPr="006E1FF5">
        <w:rPr>
          <w:rFonts w:ascii="Georgia" w:hAnsi="Georgia"/>
          <w:i/>
          <w:iCs/>
          <w:sz w:val="22"/>
          <w:szCs w:val="22"/>
        </w:rPr>
        <w:t xml:space="preserve">L’uomo scientifico versus la politica di potenza. Un’introduzione al realismo politico, </w:t>
      </w:r>
      <w:r w:rsidRPr="006E1FF5">
        <w:rPr>
          <w:rFonts w:ascii="Georgia" w:hAnsi="Georgia"/>
          <w:iCs/>
          <w:sz w:val="22"/>
          <w:szCs w:val="22"/>
        </w:rPr>
        <w:t>a cura di A. Campi, Ideazione, Roma, 2006, pp. VII-XXII;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1.57 – </w:t>
      </w:r>
      <w:r w:rsidRPr="006E1FF5">
        <w:rPr>
          <w:rFonts w:ascii="Georgia" w:hAnsi="Georgia"/>
          <w:i/>
          <w:sz w:val="22"/>
          <w:szCs w:val="22"/>
        </w:rPr>
        <w:t xml:space="preserve">Introduzione </w:t>
      </w:r>
      <w:r w:rsidRPr="006E1FF5">
        <w:rPr>
          <w:rFonts w:ascii="Georgia" w:hAnsi="Georgia"/>
          <w:sz w:val="22"/>
          <w:szCs w:val="22"/>
        </w:rPr>
        <w:t xml:space="preserve">a Juan J. Linz, </w:t>
      </w:r>
      <w:r w:rsidRPr="006E1FF5">
        <w:rPr>
          <w:rFonts w:ascii="Georgia" w:hAnsi="Georgia"/>
          <w:i/>
          <w:sz w:val="22"/>
          <w:szCs w:val="22"/>
        </w:rPr>
        <w:t>Sistemi totalitari e regimi autoritari. Un'analisi storico-comparativa</w:t>
      </w:r>
      <w:r w:rsidRPr="006E1FF5">
        <w:rPr>
          <w:rFonts w:ascii="Georgia" w:hAnsi="Georgia"/>
          <w:sz w:val="22"/>
          <w:szCs w:val="22"/>
        </w:rPr>
        <w:t>, a cura di A. Campi, Rubbettino Editore, Soveria Mannelli (</w:t>
      </w:r>
      <w:proofErr w:type="spellStart"/>
      <w:r w:rsidRPr="006E1FF5">
        <w:rPr>
          <w:rFonts w:ascii="Georgia" w:hAnsi="Georgia"/>
          <w:sz w:val="22"/>
          <w:szCs w:val="22"/>
        </w:rPr>
        <w:t>Cz</w:t>
      </w:r>
      <w:proofErr w:type="spellEnd"/>
      <w:r w:rsidRPr="006E1FF5">
        <w:rPr>
          <w:rFonts w:ascii="Georgia" w:hAnsi="Georgia"/>
          <w:sz w:val="22"/>
          <w:szCs w:val="22"/>
        </w:rPr>
        <w:t>), 2006, pp. VII-LII.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1.58 - </w:t>
      </w:r>
      <w:r w:rsidRPr="006E1FF5">
        <w:rPr>
          <w:rFonts w:ascii="Georgia" w:hAnsi="Georgia"/>
          <w:i/>
          <w:iCs/>
          <w:sz w:val="22"/>
          <w:szCs w:val="22"/>
        </w:rPr>
        <w:t xml:space="preserve">Metamorfosi del nemico interno. La lotta politica nell'Italia d'inizio millennio, </w:t>
      </w:r>
      <w:r w:rsidRPr="006E1FF5">
        <w:rPr>
          <w:rFonts w:ascii="Georgia" w:hAnsi="Georgia"/>
          <w:sz w:val="22"/>
          <w:szCs w:val="22"/>
        </w:rPr>
        <w:t xml:space="preserve">in A. Ventrone (a cura di), </w:t>
      </w:r>
      <w:r w:rsidRPr="006E1FF5">
        <w:rPr>
          <w:rFonts w:ascii="Georgia" w:hAnsi="Georgia"/>
          <w:i/>
          <w:iCs/>
          <w:sz w:val="22"/>
          <w:szCs w:val="22"/>
        </w:rPr>
        <w:t xml:space="preserve">L'ossessione del nemico. Memorie divise nella storia della Repubblica, </w:t>
      </w:r>
      <w:r w:rsidRPr="006E1FF5">
        <w:rPr>
          <w:rFonts w:ascii="Georgia" w:hAnsi="Georgia"/>
          <w:sz w:val="22"/>
          <w:szCs w:val="22"/>
        </w:rPr>
        <w:t xml:space="preserve">Donzelli, Roma, 2006, pp. 147-164; 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1.59 – </w:t>
      </w:r>
      <w:r w:rsidRPr="006E1FF5">
        <w:rPr>
          <w:rFonts w:ascii="Georgia" w:hAnsi="Georgia"/>
          <w:i/>
          <w:sz w:val="22"/>
          <w:szCs w:val="22"/>
        </w:rPr>
        <w:t xml:space="preserve">Postfazione </w:t>
      </w:r>
      <w:r w:rsidRPr="006E1FF5">
        <w:rPr>
          <w:rFonts w:ascii="Georgia" w:hAnsi="Georgia"/>
          <w:sz w:val="22"/>
          <w:szCs w:val="22"/>
        </w:rPr>
        <w:t xml:space="preserve">a R. Aron, </w:t>
      </w:r>
      <w:r w:rsidRPr="006E1FF5">
        <w:rPr>
          <w:rFonts w:ascii="Georgia" w:hAnsi="Georgia"/>
          <w:i/>
          <w:sz w:val="22"/>
          <w:szCs w:val="22"/>
        </w:rPr>
        <w:t xml:space="preserve">Saggio sulla destra. Il conservatorismo nelle società industriali, </w:t>
      </w:r>
      <w:r w:rsidRPr="006E1FF5">
        <w:rPr>
          <w:rFonts w:ascii="Georgia" w:hAnsi="Georgia"/>
          <w:sz w:val="22"/>
          <w:szCs w:val="22"/>
        </w:rPr>
        <w:t>a cura di Alessandro Campi, Guida, Napoli, 2006, pp. 127-142;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1.60 - </w:t>
      </w:r>
      <w:r w:rsidRPr="006E1FF5">
        <w:rPr>
          <w:rFonts w:ascii="Georgia" w:hAnsi="Georgia"/>
          <w:i/>
          <w:iCs/>
          <w:sz w:val="22"/>
          <w:szCs w:val="22"/>
        </w:rPr>
        <w:t xml:space="preserve">Globalizzazione e cultura: omologazione o frammentazione?, </w:t>
      </w:r>
      <w:r w:rsidRPr="006E1FF5">
        <w:rPr>
          <w:rFonts w:ascii="Georgia" w:hAnsi="Georgia"/>
          <w:sz w:val="22"/>
          <w:szCs w:val="22"/>
        </w:rPr>
        <w:t xml:space="preserve">in AA. VV., </w:t>
      </w:r>
      <w:r w:rsidRPr="006E1FF5">
        <w:rPr>
          <w:rFonts w:ascii="Georgia" w:hAnsi="Georgia"/>
          <w:i/>
          <w:iCs/>
          <w:sz w:val="22"/>
          <w:szCs w:val="22"/>
        </w:rPr>
        <w:t xml:space="preserve">I primi anni 2000: esperienze e prospettive nell'agenda internazionale, </w:t>
      </w:r>
      <w:r w:rsidRPr="006E1FF5">
        <w:rPr>
          <w:rFonts w:ascii="Georgia" w:hAnsi="Georgia"/>
          <w:sz w:val="22"/>
          <w:szCs w:val="22"/>
        </w:rPr>
        <w:t>IILA, Roma, 2007, pp. 93-102;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hAnsi="Georgia"/>
          <w:sz w:val="22"/>
          <w:szCs w:val="22"/>
        </w:rPr>
        <w:t xml:space="preserve">B 1.61 -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 xml:space="preserve">Trittico sulla guerra: Schmitt, Aron, </w:t>
      </w:r>
      <w:proofErr w:type="spellStart"/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Freund</w:t>
      </w:r>
      <w:proofErr w:type="spellEnd"/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,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 in</w:t>
      </w:r>
      <w:r w:rsidRPr="006E1FF5">
        <w:rPr>
          <w:rFonts w:ascii="Georgia" w:eastAsiaTheme="minorHAnsi" w:hAnsi="Georgia"/>
          <w:b/>
          <w:bCs/>
          <w:sz w:val="22"/>
          <w:szCs w:val="22"/>
          <w:lang w:eastAsia="en-US"/>
        </w:rPr>
        <w:t xml:space="preserve">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Julien </w:t>
      </w:r>
      <w:proofErr w:type="spellStart"/>
      <w:r w:rsidRPr="006E1FF5">
        <w:rPr>
          <w:rFonts w:ascii="Georgia" w:eastAsiaTheme="minorHAnsi" w:hAnsi="Georgia"/>
          <w:sz w:val="22"/>
          <w:szCs w:val="22"/>
          <w:lang w:eastAsia="en-US"/>
        </w:rPr>
        <w:t>Freund</w:t>
      </w:r>
      <w:proofErr w:type="spellEnd"/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La guerra nelle società moderne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, Costantino Marco Editore, Lungro di Cosenza, 2007, pp. 5-26;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1.62 - </w:t>
      </w:r>
      <w:r w:rsidRPr="006E1FF5">
        <w:rPr>
          <w:rFonts w:ascii="Georgia" w:hAnsi="Georgia"/>
          <w:i/>
          <w:iCs/>
          <w:sz w:val="22"/>
          <w:szCs w:val="22"/>
        </w:rPr>
        <w:t xml:space="preserve">Da Napoleone a Mussolini: il mito bonapartista nell'Italia fascista, </w:t>
      </w:r>
      <w:r w:rsidRPr="006E1FF5">
        <w:rPr>
          <w:rFonts w:ascii="Georgia" w:hAnsi="Georgia"/>
          <w:sz w:val="22"/>
          <w:szCs w:val="22"/>
        </w:rPr>
        <w:t xml:space="preserve">in A. Riosa (a cura di), </w:t>
      </w:r>
      <w:r w:rsidRPr="006E1FF5">
        <w:rPr>
          <w:rFonts w:ascii="Georgia" w:hAnsi="Georgia"/>
          <w:i/>
          <w:iCs/>
          <w:sz w:val="22"/>
          <w:szCs w:val="22"/>
        </w:rPr>
        <w:t xml:space="preserve">Napoleone e il bonapartismo nella cultura politica italiana, 1802-2005, </w:t>
      </w:r>
      <w:proofErr w:type="spellStart"/>
      <w:r w:rsidRPr="006E1FF5">
        <w:rPr>
          <w:rFonts w:ascii="Georgia" w:hAnsi="Georgia"/>
          <w:sz w:val="22"/>
          <w:szCs w:val="22"/>
        </w:rPr>
        <w:t>Guerini</w:t>
      </w:r>
      <w:proofErr w:type="spellEnd"/>
      <w:r w:rsidRPr="006E1FF5">
        <w:rPr>
          <w:rFonts w:ascii="Georgia" w:hAnsi="Georgia"/>
          <w:sz w:val="22"/>
          <w:szCs w:val="22"/>
        </w:rPr>
        <w:t xml:space="preserve"> e Associati, Milano, 2007, pp. 215-245; 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1.63 – </w:t>
      </w:r>
      <w:r w:rsidRPr="006E1FF5">
        <w:rPr>
          <w:rFonts w:ascii="Georgia" w:hAnsi="Georgia"/>
          <w:i/>
          <w:sz w:val="22"/>
          <w:szCs w:val="22"/>
        </w:rPr>
        <w:t xml:space="preserve">Introduzione </w:t>
      </w:r>
      <w:r w:rsidRPr="006E1FF5">
        <w:rPr>
          <w:rFonts w:ascii="Georgia" w:hAnsi="Georgia"/>
          <w:sz w:val="22"/>
          <w:szCs w:val="22"/>
        </w:rPr>
        <w:t xml:space="preserve">a </w:t>
      </w:r>
      <w:proofErr w:type="spellStart"/>
      <w:r w:rsidRPr="006E1FF5">
        <w:rPr>
          <w:rFonts w:ascii="Georgia" w:hAnsi="Georgia"/>
          <w:sz w:val="22"/>
          <w:szCs w:val="22"/>
        </w:rPr>
        <w:t>A</w:t>
      </w:r>
      <w:proofErr w:type="spellEnd"/>
      <w:r w:rsidRPr="006E1FF5">
        <w:rPr>
          <w:rFonts w:ascii="Georgia" w:hAnsi="Georgia"/>
          <w:sz w:val="22"/>
          <w:szCs w:val="22"/>
        </w:rPr>
        <w:t xml:space="preserve">. D. Smith, </w:t>
      </w:r>
      <w:r w:rsidRPr="006E1FF5">
        <w:rPr>
          <w:rFonts w:ascii="Georgia" w:hAnsi="Georgia"/>
          <w:i/>
          <w:sz w:val="22"/>
          <w:szCs w:val="22"/>
        </w:rPr>
        <w:t xml:space="preserve">La nazione. Storia di un’idea, </w:t>
      </w:r>
      <w:r w:rsidRPr="006E1FF5">
        <w:rPr>
          <w:rFonts w:ascii="Georgia" w:hAnsi="Georgia"/>
          <w:sz w:val="22"/>
          <w:szCs w:val="22"/>
        </w:rPr>
        <w:t>a cura di A. Campi, Rubbettino, Soveria Mannelli, 2007, pp. V-XXVIII.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lastRenderedPageBreak/>
        <w:t xml:space="preserve">B 1.64 – </w:t>
      </w:r>
      <w:r w:rsidRPr="006E1FF5">
        <w:rPr>
          <w:rFonts w:ascii="Georgia" w:hAnsi="Georgia"/>
          <w:i/>
          <w:sz w:val="22"/>
          <w:szCs w:val="22"/>
        </w:rPr>
        <w:t xml:space="preserve">Postfazione </w:t>
      </w:r>
      <w:r w:rsidRPr="006E1FF5">
        <w:rPr>
          <w:rFonts w:ascii="Georgia" w:hAnsi="Georgia"/>
          <w:sz w:val="22"/>
          <w:szCs w:val="22"/>
        </w:rPr>
        <w:t xml:space="preserve">a J. </w:t>
      </w:r>
      <w:proofErr w:type="spellStart"/>
      <w:r w:rsidRPr="006E1FF5">
        <w:rPr>
          <w:rFonts w:ascii="Georgia" w:hAnsi="Georgia"/>
          <w:sz w:val="22"/>
          <w:szCs w:val="22"/>
        </w:rPr>
        <w:t>Freund</w:t>
      </w:r>
      <w:proofErr w:type="spellEnd"/>
      <w:r w:rsidRPr="006E1FF5">
        <w:rPr>
          <w:rFonts w:ascii="Georgia" w:hAnsi="Georgia"/>
          <w:sz w:val="22"/>
          <w:szCs w:val="22"/>
        </w:rPr>
        <w:t xml:space="preserve">, </w:t>
      </w:r>
      <w:r w:rsidRPr="006E1FF5">
        <w:rPr>
          <w:rFonts w:ascii="Georgia" w:hAnsi="Georgia"/>
          <w:i/>
          <w:sz w:val="22"/>
          <w:szCs w:val="22"/>
        </w:rPr>
        <w:t xml:space="preserve">La crisi dello Stato tra decisione e norma, </w:t>
      </w:r>
      <w:r w:rsidRPr="006E1FF5">
        <w:rPr>
          <w:rFonts w:ascii="Georgia" w:hAnsi="Georgia"/>
          <w:sz w:val="22"/>
          <w:szCs w:val="22"/>
        </w:rPr>
        <w:t>Guida, Napoli, 2008, pp. 255-288;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1.65 - </w:t>
      </w:r>
      <w:r w:rsidRPr="006E1FF5">
        <w:rPr>
          <w:rFonts w:ascii="Georgia" w:hAnsi="Georgia"/>
          <w:i/>
          <w:iCs/>
          <w:sz w:val="22"/>
          <w:szCs w:val="22"/>
        </w:rPr>
        <w:t xml:space="preserve">Prefazione </w:t>
      </w:r>
      <w:r w:rsidRPr="006E1FF5">
        <w:rPr>
          <w:rFonts w:ascii="Georgia" w:hAnsi="Georgia"/>
          <w:sz w:val="22"/>
          <w:szCs w:val="22"/>
        </w:rPr>
        <w:t xml:space="preserve">a C. Moroni, </w:t>
      </w:r>
      <w:r w:rsidRPr="006E1FF5">
        <w:rPr>
          <w:rFonts w:ascii="Georgia" w:hAnsi="Georgia"/>
          <w:i/>
          <w:iCs/>
          <w:sz w:val="22"/>
          <w:szCs w:val="22"/>
        </w:rPr>
        <w:t xml:space="preserve">Da Forza Italia al Popolo della Libertà, </w:t>
      </w:r>
      <w:r w:rsidRPr="006E1FF5">
        <w:rPr>
          <w:rFonts w:ascii="Georgia" w:hAnsi="Georgia"/>
          <w:sz w:val="22"/>
          <w:szCs w:val="22"/>
        </w:rPr>
        <w:t>Carocci, Roma, 2008, pp. 11-15;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1.66 – </w:t>
      </w:r>
      <w:r w:rsidRPr="006E1FF5">
        <w:rPr>
          <w:rFonts w:ascii="Georgia" w:hAnsi="Georgia"/>
          <w:i/>
          <w:sz w:val="22"/>
          <w:szCs w:val="22"/>
        </w:rPr>
        <w:t xml:space="preserve">Presentazione </w:t>
      </w:r>
      <w:r w:rsidRPr="006E1FF5">
        <w:rPr>
          <w:rFonts w:ascii="Georgia" w:hAnsi="Georgia"/>
          <w:sz w:val="22"/>
          <w:szCs w:val="22"/>
        </w:rPr>
        <w:t xml:space="preserve">a R. Aron, </w:t>
      </w:r>
      <w:r w:rsidRPr="006E1FF5">
        <w:rPr>
          <w:rFonts w:ascii="Georgia" w:hAnsi="Georgia"/>
          <w:i/>
          <w:sz w:val="22"/>
          <w:szCs w:val="22"/>
        </w:rPr>
        <w:t xml:space="preserve">La rivoluzione introvabile. Riflessioni sul Maggio francese, </w:t>
      </w:r>
      <w:r w:rsidRPr="006E1FF5">
        <w:rPr>
          <w:rFonts w:ascii="Georgia" w:hAnsi="Georgia"/>
          <w:sz w:val="22"/>
          <w:szCs w:val="22"/>
        </w:rPr>
        <w:t>a cura di A. Campi e G. De Ligio, Rubbettino, Soveria Mannelli, 2008, pp. VII-XLVII;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1.67 - </w:t>
      </w:r>
      <w:r w:rsidRPr="006E1FF5">
        <w:rPr>
          <w:rFonts w:ascii="Georgia" w:hAnsi="Georgia"/>
          <w:i/>
          <w:iCs/>
          <w:sz w:val="22"/>
          <w:szCs w:val="22"/>
        </w:rPr>
        <w:t xml:space="preserve">Partito pesante o partito leggero?, </w:t>
      </w:r>
      <w:r w:rsidRPr="006E1FF5">
        <w:rPr>
          <w:rFonts w:ascii="Georgia" w:hAnsi="Georgia"/>
          <w:sz w:val="22"/>
          <w:szCs w:val="22"/>
        </w:rPr>
        <w:t>in «</w:t>
      </w:r>
      <w:proofErr w:type="spellStart"/>
      <w:r w:rsidRPr="006E1FF5">
        <w:rPr>
          <w:rFonts w:ascii="Georgia" w:hAnsi="Georgia"/>
          <w:sz w:val="22"/>
          <w:szCs w:val="22"/>
        </w:rPr>
        <w:t>ItalianiEuropei</w:t>
      </w:r>
      <w:proofErr w:type="spellEnd"/>
      <w:r w:rsidRPr="006E1FF5">
        <w:rPr>
          <w:rFonts w:ascii="Georgia" w:hAnsi="Georgia"/>
          <w:sz w:val="22"/>
          <w:szCs w:val="22"/>
        </w:rPr>
        <w:t>» (Roma), n. 2, 2009, pp. 123-130;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1.68 – </w:t>
      </w:r>
      <w:r w:rsidRPr="006E1FF5">
        <w:rPr>
          <w:rFonts w:ascii="Georgia" w:hAnsi="Georgia"/>
          <w:i/>
          <w:sz w:val="22"/>
          <w:szCs w:val="22"/>
        </w:rPr>
        <w:t xml:space="preserve">Presentazione </w:t>
      </w:r>
      <w:r w:rsidRPr="006E1FF5">
        <w:rPr>
          <w:rFonts w:ascii="Georgia" w:hAnsi="Georgia"/>
          <w:sz w:val="22"/>
          <w:szCs w:val="22"/>
        </w:rPr>
        <w:t xml:space="preserve">a R. </w:t>
      </w:r>
      <w:proofErr w:type="spellStart"/>
      <w:r w:rsidRPr="006E1FF5">
        <w:rPr>
          <w:rFonts w:ascii="Georgia" w:hAnsi="Georgia"/>
          <w:sz w:val="22"/>
          <w:szCs w:val="22"/>
        </w:rPr>
        <w:t>Michels</w:t>
      </w:r>
      <w:proofErr w:type="spellEnd"/>
      <w:r w:rsidRPr="006E1FF5">
        <w:rPr>
          <w:rFonts w:ascii="Georgia" w:hAnsi="Georgia"/>
          <w:sz w:val="22"/>
          <w:szCs w:val="22"/>
        </w:rPr>
        <w:t xml:space="preserve">, </w:t>
      </w:r>
      <w:r w:rsidRPr="006E1FF5">
        <w:rPr>
          <w:rFonts w:ascii="Georgia" w:hAnsi="Georgia"/>
          <w:i/>
          <w:sz w:val="22"/>
          <w:szCs w:val="22"/>
        </w:rPr>
        <w:t xml:space="preserve">Corso di sociologia politica, </w:t>
      </w:r>
      <w:r w:rsidRPr="006E1FF5">
        <w:rPr>
          <w:rFonts w:ascii="Georgia" w:hAnsi="Georgia"/>
          <w:sz w:val="22"/>
          <w:szCs w:val="22"/>
        </w:rPr>
        <w:t>a cura di A. Campi e L. Varasano, Rubbettino, Soveria Mannelli, 2009, pp. VII-XXVI.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1.69 - </w:t>
      </w:r>
      <w:r w:rsidRPr="006E1FF5">
        <w:rPr>
          <w:rFonts w:ascii="Georgia" w:hAnsi="Georgia"/>
          <w:i/>
          <w:iCs/>
          <w:sz w:val="22"/>
          <w:szCs w:val="22"/>
        </w:rPr>
        <w:t xml:space="preserve">Introduzione </w:t>
      </w:r>
      <w:r w:rsidRPr="006E1FF5">
        <w:rPr>
          <w:rFonts w:ascii="Georgia" w:hAnsi="Georgia"/>
          <w:sz w:val="22"/>
          <w:szCs w:val="22"/>
        </w:rPr>
        <w:t xml:space="preserve">(con A. </w:t>
      </w:r>
      <w:proofErr w:type="spellStart"/>
      <w:r w:rsidRPr="006E1FF5">
        <w:rPr>
          <w:rFonts w:ascii="Georgia" w:hAnsi="Georgia"/>
          <w:sz w:val="22"/>
          <w:szCs w:val="22"/>
        </w:rPr>
        <w:t>Mellone</w:t>
      </w:r>
      <w:proofErr w:type="spellEnd"/>
      <w:r w:rsidRPr="006E1FF5">
        <w:rPr>
          <w:rFonts w:ascii="Georgia" w:hAnsi="Georgia"/>
          <w:sz w:val="22"/>
          <w:szCs w:val="22"/>
        </w:rPr>
        <w:t xml:space="preserve">) a </w:t>
      </w:r>
      <w:proofErr w:type="spellStart"/>
      <w:r w:rsidRPr="006E1FF5">
        <w:rPr>
          <w:rFonts w:ascii="Georgia" w:hAnsi="Georgia"/>
          <w:sz w:val="22"/>
          <w:szCs w:val="22"/>
        </w:rPr>
        <w:t>A</w:t>
      </w:r>
      <w:proofErr w:type="spellEnd"/>
      <w:r w:rsidRPr="006E1FF5">
        <w:rPr>
          <w:rFonts w:ascii="Georgia" w:hAnsi="Georgia"/>
          <w:sz w:val="22"/>
          <w:szCs w:val="22"/>
        </w:rPr>
        <w:t xml:space="preserve">. Campi, A. </w:t>
      </w:r>
      <w:proofErr w:type="spellStart"/>
      <w:r w:rsidRPr="006E1FF5">
        <w:rPr>
          <w:rFonts w:ascii="Georgia" w:hAnsi="Georgia"/>
          <w:sz w:val="22"/>
          <w:szCs w:val="22"/>
        </w:rPr>
        <w:t>Mellone</w:t>
      </w:r>
      <w:proofErr w:type="spellEnd"/>
      <w:r w:rsidRPr="006E1FF5">
        <w:rPr>
          <w:rFonts w:ascii="Georgia" w:hAnsi="Georgia"/>
          <w:sz w:val="22"/>
          <w:szCs w:val="22"/>
        </w:rPr>
        <w:t xml:space="preserve"> (a cura di), </w:t>
      </w:r>
      <w:r w:rsidRPr="006E1FF5">
        <w:rPr>
          <w:rFonts w:ascii="Georgia" w:hAnsi="Georgia"/>
          <w:i/>
          <w:iCs/>
          <w:sz w:val="22"/>
          <w:szCs w:val="22"/>
        </w:rPr>
        <w:t>La destra nuova. Modelli di partito, leader e politiche a confronto in Francia, Gran Bretagna e Svezia,</w:t>
      </w:r>
      <w:r w:rsidRPr="006E1FF5">
        <w:rPr>
          <w:rFonts w:ascii="Georgia" w:hAnsi="Georgia"/>
          <w:sz w:val="22"/>
          <w:szCs w:val="22"/>
        </w:rPr>
        <w:t xml:space="preserve"> Marsilio, Venezia, 2009, pp. 9-42; 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1.70 – </w:t>
      </w:r>
      <w:r w:rsidRPr="006E1FF5">
        <w:rPr>
          <w:rFonts w:ascii="Georgia" w:hAnsi="Georgia"/>
          <w:i/>
          <w:sz w:val="22"/>
          <w:szCs w:val="22"/>
        </w:rPr>
        <w:t xml:space="preserve">Introduzione </w:t>
      </w:r>
      <w:r w:rsidRPr="006E1FF5">
        <w:rPr>
          <w:rFonts w:ascii="Georgia" w:hAnsi="Georgia"/>
          <w:sz w:val="22"/>
          <w:szCs w:val="22"/>
        </w:rPr>
        <w:t xml:space="preserve">a E. H. Carr, </w:t>
      </w:r>
      <w:r w:rsidRPr="006E1FF5">
        <w:rPr>
          <w:rFonts w:ascii="Georgia" w:hAnsi="Georgia"/>
          <w:i/>
          <w:sz w:val="22"/>
          <w:szCs w:val="22"/>
        </w:rPr>
        <w:t xml:space="preserve">Utopia e realtà. Un’introduzione allo studio della politica internazionale, </w:t>
      </w:r>
      <w:r w:rsidRPr="006E1FF5">
        <w:rPr>
          <w:rFonts w:ascii="Georgia" w:hAnsi="Georgia"/>
          <w:sz w:val="22"/>
          <w:szCs w:val="22"/>
        </w:rPr>
        <w:t>a cura di A. Campi, Rubbettino, Soveria Mannelli, 2009, pp. VII-LXV;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1.71 – </w:t>
      </w:r>
      <w:r w:rsidRPr="006E1FF5">
        <w:rPr>
          <w:rFonts w:ascii="Georgia" w:hAnsi="Georgia"/>
          <w:i/>
          <w:sz w:val="22"/>
          <w:szCs w:val="22"/>
        </w:rPr>
        <w:t xml:space="preserve">Hans J. </w:t>
      </w:r>
      <w:proofErr w:type="spellStart"/>
      <w:r w:rsidRPr="006E1FF5">
        <w:rPr>
          <w:rFonts w:ascii="Georgia" w:hAnsi="Georgia"/>
          <w:i/>
          <w:sz w:val="22"/>
          <w:szCs w:val="22"/>
        </w:rPr>
        <w:t>Morgenthau</w:t>
      </w:r>
      <w:proofErr w:type="spellEnd"/>
      <w:r w:rsidRPr="006E1FF5">
        <w:rPr>
          <w:rFonts w:ascii="Georgia" w:hAnsi="Georgia"/>
          <w:i/>
          <w:sz w:val="22"/>
          <w:szCs w:val="22"/>
        </w:rPr>
        <w:t xml:space="preserve"> e Carl Schmitt: un bilancio critico-bibliografico, </w:t>
      </w:r>
      <w:r w:rsidRPr="006E1FF5">
        <w:rPr>
          <w:rFonts w:ascii="Georgia" w:hAnsi="Georgia"/>
          <w:sz w:val="22"/>
          <w:szCs w:val="22"/>
        </w:rPr>
        <w:t>saggio introduttivo</w:t>
      </w:r>
      <w:r w:rsidRPr="006E1FF5">
        <w:rPr>
          <w:rFonts w:ascii="Georgia" w:hAnsi="Georgia"/>
          <w:i/>
          <w:sz w:val="22"/>
          <w:szCs w:val="22"/>
        </w:rPr>
        <w:t xml:space="preserve"> </w:t>
      </w:r>
      <w:r w:rsidRPr="006E1FF5">
        <w:rPr>
          <w:rFonts w:ascii="Georgia" w:hAnsi="Georgia"/>
          <w:sz w:val="22"/>
          <w:szCs w:val="22"/>
        </w:rPr>
        <w:t xml:space="preserve">a H. J. </w:t>
      </w:r>
      <w:proofErr w:type="spellStart"/>
      <w:r w:rsidRPr="006E1FF5">
        <w:rPr>
          <w:rFonts w:ascii="Georgia" w:hAnsi="Georgia"/>
          <w:sz w:val="22"/>
          <w:szCs w:val="22"/>
        </w:rPr>
        <w:t>Morgenthau</w:t>
      </w:r>
      <w:proofErr w:type="spellEnd"/>
      <w:r w:rsidRPr="006E1FF5">
        <w:rPr>
          <w:rFonts w:ascii="Georgia" w:hAnsi="Georgia"/>
          <w:sz w:val="22"/>
          <w:szCs w:val="22"/>
        </w:rPr>
        <w:t xml:space="preserve">, </w:t>
      </w:r>
      <w:r w:rsidRPr="006E1FF5">
        <w:rPr>
          <w:rFonts w:ascii="Georgia" w:hAnsi="Georgia"/>
          <w:i/>
          <w:sz w:val="22"/>
          <w:szCs w:val="22"/>
        </w:rPr>
        <w:t xml:space="preserve">Il concetto del politico. ‘Contra’ Schmitt, </w:t>
      </w:r>
      <w:r w:rsidRPr="006E1FF5">
        <w:rPr>
          <w:rFonts w:ascii="Georgia" w:hAnsi="Georgia"/>
          <w:sz w:val="22"/>
          <w:szCs w:val="22"/>
        </w:rPr>
        <w:t xml:space="preserve">a cura di A. Campi, L. Cimmino, Rubbettino, Soveria Mannelli, 2009, pp. </w:t>
      </w:r>
      <w:r w:rsidRPr="006E1FF5">
        <w:rPr>
          <w:rFonts w:ascii="Georgia" w:hAnsi="Georgia"/>
          <w:i/>
          <w:sz w:val="22"/>
          <w:szCs w:val="22"/>
        </w:rPr>
        <w:t xml:space="preserve"> </w:t>
      </w:r>
      <w:r w:rsidRPr="006E1FF5">
        <w:rPr>
          <w:rFonts w:ascii="Georgia" w:hAnsi="Georgia"/>
          <w:sz w:val="22"/>
          <w:szCs w:val="22"/>
        </w:rPr>
        <w:t>LIX-CXII;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1.72 – </w:t>
      </w:r>
      <w:r w:rsidRPr="006E1FF5">
        <w:rPr>
          <w:rFonts w:ascii="Georgia" w:hAnsi="Georgia"/>
          <w:i/>
          <w:sz w:val="22"/>
          <w:szCs w:val="22"/>
        </w:rPr>
        <w:t xml:space="preserve">Prefazione </w:t>
      </w:r>
      <w:r w:rsidRPr="006E1FF5">
        <w:rPr>
          <w:rFonts w:ascii="Georgia" w:hAnsi="Georgia"/>
          <w:sz w:val="22"/>
          <w:szCs w:val="22"/>
        </w:rPr>
        <w:t xml:space="preserve">a P. </w:t>
      </w:r>
      <w:proofErr w:type="spellStart"/>
      <w:r w:rsidRPr="006E1FF5">
        <w:rPr>
          <w:rFonts w:ascii="Georgia" w:hAnsi="Georgia"/>
          <w:sz w:val="22"/>
          <w:szCs w:val="22"/>
        </w:rPr>
        <w:t>Manent</w:t>
      </w:r>
      <w:proofErr w:type="spellEnd"/>
      <w:r w:rsidRPr="006E1FF5">
        <w:rPr>
          <w:rFonts w:ascii="Georgia" w:hAnsi="Georgia"/>
          <w:sz w:val="22"/>
          <w:szCs w:val="22"/>
        </w:rPr>
        <w:t xml:space="preserve">, </w:t>
      </w:r>
      <w:r w:rsidRPr="006E1FF5">
        <w:rPr>
          <w:rFonts w:ascii="Georgia" w:hAnsi="Georgia"/>
          <w:i/>
          <w:sz w:val="22"/>
          <w:szCs w:val="22"/>
        </w:rPr>
        <w:t xml:space="preserve">Storia intellettuale del liberalismo, </w:t>
      </w:r>
      <w:r w:rsidRPr="006E1FF5">
        <w:rPr>
          <w:rFonts w:ascii="Georgia" w:hAnsi="Georgia"/>
          <w:sz w:val="22"/>
          <w:szCs w:val="22"/>
        </w:rPr>
        <w:t>a cura di A. Campi e G. De Ligio, Rubbettino, Soveria Mannelli, 2010, pp. VII-XIX;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1.73 – </w:t>
      </w:r>
      <w:proofErr w:type="spellStart"/>
      <w:r w:rsidRPr="006E1FF5">
        <w:rPr>
          <w:rFonts w:ascii="Georgia" w:hAnsi="Georgia"/>
          <w:i/>
          <w:sz w:val="22"/>
          <w:szCs w:val="22"/>
        </w:rPr>
        <w:t>Eurorealismo</w:t>
      </w:r>
      <w:proofErr w:type="spellEnd"/>
      <w:r w:rsidRPr="006E1FF5">
        <w:rPr>
          <w:rFonts w:ascii="Georgia" w:hAnsi="Georgia"/>
          <w:i/>
          <w:sz w:val="22"/>
          <w:szCs w:val="22"/>
        </w:rPr>
        <w:t xml:space="preserve">, </w:t>
      </w:r>
      <w:r w:rsidRPr="006E1FF5">
        <w:rPr>
          <w:rFonts w:ascii="Georgia" w:hAnsi="Georgia"/>
          <w:sz w:val="22"/>
          <w:szCs w:val="22"/>
        </w:rPr>
        <w:t>in «Rivista di Politica» (Perugia), n. 1, 2010, pp. 7-11;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B 1.74 -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Cultura e politica. Un rapporto (ancora) necessario</w:t>
      </w:r>
      <w:r w:rsidRPr="006E1FF5">
        <w:rPr>
          <w:rFonts w:ascii="Georgia" w:eastAsiaTheme="minorHAnsi" w:hAnsi="Georgia"/>
          <w:b/>
          <w:bCs/>
          <w:sz w:val="22"/>
          <w:szCs w:val="22"/>
          <w:lang w:eastAsia="en-US"/>
        </w:rPr>
        <w:t xml:space="preserve">, </w:t>
      </w:r>
      <w:r w:rsidRPr="006E1FF5">
        <w:rPr>
          <w:rFonts w:ascii="Georgia" w:hAnsi="Georgia"/>
          <w:sz w:val="22"/>
          <w:szCs w:val="22"/>
        </w:rPr>
        <w:t>in «Rivista di Politica» (Perugia), n. 2, 2010, p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p. 5-9;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B 1.75 -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 xml:space="preserve">Hans J. </w:t>
      </w:r>
      <w:proofErr w:type="spellStart"/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Morgenthau</w:t>
      </w:r>
      <w:proofErr w:type="spellEnd"/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: un moralista del potere,</w:t>
      </w:r>
      <w:r w:rsidRPr="006E1FF5">
        <w:rPr>
          <w:rFonts w:ascii="Georgia" w:eastAsiaTheme="minorHAnsi" w:hAnsi="Georgia"/>
          <w:b/>
          <w:bCs/>
          <w:sz w:val="22"/>
          <w:szCs w:val="22"/>
          <w:lang w:eastAsia="en-US"/>
        </w:rPr>
        <w:t xml:space="preserve"> </w:t>
      </w:r>
      <w:r w:rsidRPr="006E1FF5">
        <w:rPr>
          <w:rFonts w:ascii="Georgia" w:hAnsi="Georgia"/>
          <w:sz w:val="22"/>
          <w:szCs w:val="22"/>
        </w:rPr>
        <w:t xml:space="preserve">in «Rivista di Politica» (Perugia), n. 3, 2010,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pp. 5-6;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hAnsi="Georgia"/>
          <w:sz w:val="22"/>
          <w:szCs w:val="22"/>
        </w:rPr>
        <w:t xml:space="preserve">B 1.76 -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Prefazione,</w:t>
      </w:r>
      <w:r w:rsidRPr="006E1FF5">
        <w:rPr>
          <w:rFonts w:ascii="Georgia" w:eastAsiaTheme="minorHAnsi" w:hAnsi="Georgia"/>
          <w:b/>
          <w:bCs/>
          <w:sz w:val="22"/>
          <w:szCs w:val="22"/>
          <w:lang w:eastAsia="en-US"/>
        </w:rPr>
        <w:t xml:space="preserve">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in Leonardo Varasano,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L’Umbria in camicia nera (1922-1943)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, Rubbettino, Soveria Mannelli, 2011, pp. IX-XV;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B 1.77 -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La paura della politica, la politica della paura</w:t>
      </w:r>
      <w:r w:rsidRPr="006E1FF5">
        <w:rPr>
          <w:rFonts w:ascii="Georgia" w:eastAsiaTheme="minorHAnsi" w:hAnsi="Georgia"/>
          <w:b/>
          <w:bCs/>
          <w:sz w:val="22"/>
          <w:szCs w:val="22"/>
          <w:lang w:eastAsia="en-US"/>
        </w:rPr>
        <w:t>,</w:t>
      </w:r>
      <w:r w:rsidRPr="006E1FF5">
        <w:rPr>
          <w:rFonts w:ascii="Georgia" w:hAnsi="Georgia"/>
          <w:i/>
          <w:sz w:val="22"/>
          <w:szCs w:val="22"/>
        </w:rPr>
        <w:t xml:space="preserve"> </w:t>
      </w:r>
      <w:r w:rsidRPr="006E1FF5">
        <w:rPr>
          <w:rFonts w:ascii="Georgia" w:hAnsi="Georgia"/>
          <w:sz w:val="22"/>
          <w:szCs w:val="22"/>
        </w:rPr>
        <w:t>in «Rivista di Politica» (Perugia), n. 1, 2011, pp.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 71-77;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1.78 – </w:t>
      </w:r>
      <w:r w:rsidRPr="006E1FF5">
        <w:rPr>
          <w:rFonts w:ascii="Georgia" w:hAnsi="Georgia"/>
          <w:i/>
          <w:sz w:val="22"/>
          <w:szCs w:val="22"/>
        </w:rPr>
        <w:t xml:space="preserve">L’ombra lunga di Weimar. Carl Schmitt nella cultura politica italiana tra terrorismo e crisi della democrazia, </w:t>
      </w:r>
      <w:r w:rsidRPr="006E1FF5">
        <w:rPr>
          <w:rFonts w:ascii="Georgia" w:hAnsi="Georgia"/>
          <w:sz w:val="22"/>
          <w:szCs w:val="22"/>
        </w:rPr>
        <w:t>in «Rivista di Politica» (Perugia), n. 2, 2011, pp. 91-101;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1.79 – </w:t>
      </w:r>
      <w:r w:rsidRPr="006E1FF5">
        <w:rPr>
          <w:rFonts w:ascii="Georgia" w:hAnsi="Georgia"/>
          <w:i/>
          <w:sz w:val="22"/>
          <w:szCs w:val="22"/>
        </w:rPr>
        <w:t xml:space="preserve">Congiura o complotto? Quale necessaria (o forse soltanto inutile e superflua) distinzione, </w:t>
      </w:r>
      <w:r w:rsidRPr="006E1FF5">
        <w:rPr>
          <w:rFonts w:ascii="Georgia" w:hAnsi="Georgia"/>
          <w:sz w:val="22"/>
          <w:szCs w:val="22"/>
        </w:rPr>
        <w:t>in «Rivista di Politica» (Perugia), n. 1, 2012, pp. 101-112;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b/>
          <w:bCs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sz w:val="22"/>
          <w:szCs w:val="22"/>
          <w:lang w:eastAsia="en-US"/>
        </w:rPr>
        <w:t>B 1.80</w:t>
      </w:r>
      <w:r w:rsidRPr="006E1FF5">
        <w:rPr>
          <w:rFonts w:ascii="Georgia" w:eastAsiaTheme="minorHAnsi" w:hAnsi="Georgia"/>
          <w:b/>
          <w:sz w:val="22"/>
          <w:szCs w:val="22"/>
          <w:lang w:eastAsia="en-US"/>
        </w:rPr>
        <w:t xml:space="preserve">-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Metamorfosi del nemico interno. La lotta politica nell'Italia di inizio millennio</w:t>
      </w:r>
      <w:r w:rsidRPr="006E1FF5">
        <w:rPr>
          <w:rFonts w:ascii="Georgia" w:eastAsiaTheme="minorHAnsi" w:hAnsi="Georgia"/>
          <w:b/>
          <w:bCs/>
          <w:sz w:val="22"/>
          <w:szCs w:val="22"/>
          <w:lang w:eastAsia="en-US"/>
        </w:rPr>
        <w:t>,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 in</w:t>
      </w:r>
      <w:r w:rsidRPr="006E1FF5">
        <w:rPr>
          <w:rFonts w:ascii="Georgia" w:eastAsiaTheme="minorHAnsi" w:hAnsi="Georgia"/>
          <w:b/>
          <w:bCs/>
          <w:sz w:val="22"/>
          <w:szCs w:val="22"/>
          <w:lang w:eastAsia="en-US"/>
        </w:rPr>
        <w:t xml:space="preserve">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AA. VV.,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Amico/nemico. Spionaggio, intrighi e sicurezza tra</w:t>
      </w:r>
      <w:r w:rsidRPr="006E1FF5">
        <w:rPr>
          <w:rFonts w:ascii="Georgia" w:eastAsiaTheme="minorHAnsi" w:hAnsi="Georgia"/>
          <w:b/>
          <w:bCs/>
          <w:sz w:val="22"/>
          <w:szCs w:val="22"/>
          <w:lang w:eastAsia="en-US"/>
        </w:rPr>
        <w:t xml:space="preserve">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Ottocento e Novecento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, Fabrizio Serra Editore, Pisa, 2012, pp. 51-66;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bCs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lastRenderedPageBreak/>
        <w:t xml:space="preserve">B 1.81 –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L’ombra lunga di Weimar. Carl Schmitt nella cultura politica italiana tra terrorismo e crisi della partitocrazia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, in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Fulco </w:t>
      </w:r>
      <w:proofErr w:type="spellStart"/>
      <w:r w:rsidRPr="006E1FF5">
        <w:rPr>
          <w:rFonts w:ascii="Georgia" w:eastAsiaTheme="minorHAnsi" w:hAnsi="Georgia"/>
          <w:sz w:val="22"/>
          <w:szCs w:val="22"/>
          <w:lang w:eastAsia="en-US"/>
        </w:rPr>
        <w:t>Lanchester</w:t>
      </w:r>
      <w:proofErr w:type="spellEnd"/>
      <w:r w:rsidRPr="006E1FF5">
        <w:rPr>
          <w:rFonts w:ascii="Georgia" w:eastAsiaTheme="minorHAnsi" w:hAnsi="Georgia"/>
          <w:sz w:val="22"/>
          <w:szCs w:val="22"/>
          <w:lang w:eastAsia="en-US"/>
        </w:rPr>
        <w:t>, Francesco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Brancaccio (a cura di),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Weimar e il problema politico-costituzionale italiano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, Giuffrè, Milano, 2012, p. 185-204;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bCs/>
          <w:i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B 1.82 -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Democrazie dinastiche. Quando la politica è un affare di famiglia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, in </w:t>
      </w:r>
      <w:r w:rsidR="00D3544F"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>«Rivista di Politica»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, n. 3, 2015,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pp. 5 -11;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i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B 1.83 -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Introduzione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 e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Nota editoriale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, in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Juan J. Linz,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Sistemi totalitari e regimi autoritari. Un'analisi storico-comparativa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, Rubbettino, Soveria Mannelli, 2013, pp. 7 -52;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i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B 1.84 -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Innovare le forme della democrazia italiana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,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in AA. VV.,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 xml:space="preserve">Crisi della democrazia italiana. Riforma o innovazione,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Rubbettino, Soveria Mannelli, 2013, pp. 52-57;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B 1.85 –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Perché leggere oggi "Il Principe"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,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in Micol Bruni (a cura di),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Il Principe, Il Machiavelli di un secolo di mezzo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, Luigi Pell</w:t>
      </w:r>
      <w:r w:rsidR="0006513B" w:rsidRPr="006E1FF5">
        <w:rPr>
          <w:rFonts w:ascii="Georgia" w:eastAsiaTheme="minorHAnsi" w:hAnsi="Georgia"/>
          <w:sz w:val="22"/>
          <w:szCs w:val="22"/>
          <w:lang w:eastAsia="en-US"/>
        </w:rPr>
        <w:t xml:space="preserve">egrini Editore, Cosenza, 2013,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pp. 139-146;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bCs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B 1.86 –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Il Movimento Sociale Italiano negli anni del centro-sinistra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, in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Guido Gambetta, Salvatore Mirabella (a cura di),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Centro-sinistra, da Fanfani a Moro. 1958-1968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,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 </w:t>
      </w:r>
      <w:proofErr w:type="spellStart"/>
      <w:r w:rsidR="00593DB5" w:rsidRPr="006E1FF5">
        <w:rPr>
          <w:rFonts w:ascii="Georgia" w:eastAsiaTheme="minorHAnsi" w:hAnsi="Georgia"/>
          <w:sz w:val="22"/>
          <w:szCs w:val="22"/>
          <w:lang w:eastAsia="en-US"/>
        </w:rPr>
        <w:t>Ceub</w:t>
      </w:r>
      <w:proofErr w:type="spellEnd"/>
      <w:r w:rsidR="00593DB5" w:rsidRPr="006E1FF5">
        <w:rPr>
          <w:rFonts w:ascii="Georgia" w:eastAsiaTheme="minorHAnsi" w:hAnsi="Georgia"/>
          <w:sz w:val="22"/>
          <w:szCs w:val="22"/>
          <w:lang w:eastAsia="en-US"/>
        </w:rPr>
        <w:t xml:space="preserve">, Bologna, 2013,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p</w:t>
      </w:r>
      <w:r w:rsidR="00593DB5" w:rsidRPr="006E1FF5">
        <w:rPr>
          <w:rFonts w:ascii="Georgia" w:eastAsiaTheme="minorHAnsi" w:hAnsi="Georgia"/>
          <w:sz w:val="22"/>
          <w:szCs w:val="22"/>
          <w:lang w:eastAsia="en-US"/>
        </w:rPr>
        <w:t>p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. 130-139;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B 1.87 –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Introduzione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,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Alessandro Campi (a cura di),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Il Principe di Niccolò Machiavelli e il suo tempo. 1513-2013,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 Istituto dell’Enciclopedia italiana, Roma, 2013, pp. 3-7;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B 1.88 –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Elettori liberati: pragmatici, sciocchi, opportunisti,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 in «</w:t>
      </w:r>
      <w:proofErr w:type="spellStart"/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>Paradoxa</w:t>
      </w:r>
      <w:proofErr w:type="spellEnd"/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>»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, VII, n. 1, 2013, pp. 92-106; 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bCs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B 1.89 - 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 xml:space="preserve">Prefazione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in Raymond Aron,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 xml:space="preserve">Il destino delle nazioni, l’avvenire dell’Europa,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Rubbettino, Soveria Mannelli, 2013, pp. VII-XVIII;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i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B 1.90 –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Prefazione,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in Lorenzo Castellani, Santo Primavera,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Pensare per Governare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, Bonanno, Acireale-Roma, 2014, pp. 9-11;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B 1.91 –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Un'onda populista travolgerà l’Europa?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>, in «Vita e Pensiero»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, n. 2, 2014,  pp. 60-68;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bCs/>
          <w:i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B 1.92 –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Machiavelli in Umbria, Machiavelli e l'Umbria: un itinerario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, in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AA. VV.,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Machiavelli e il mestiere delle armi. Guerra, arti e potere nell'Umbria del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 xml:space="preserve">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Rinascimento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. </w:t>
      </w:r>
      <w:proofErr w:type="spellStart"/>
      <w:r w:rsidRPr="006E1FF5">
        <w:rPr>
          <w:rFonts w:ascii="Georgia" w:eastAsiaTheme="minorHAnsi" w:hAnsi="Georgia"/>
          <w:sz w:val="22"/>
          <w:szCs w:val="22"/>
          <w:lang w:eastAsia="en-US"/>
        </w:rPr>
        <w:t>Aguaplano</w:t>
      </w:r>
      <w:proofErr w:type="spellEnd"/>
      <w:r w:rsidRPr="006E1FF5">
        <w:rPr>
          <w:rFonts w:ascii="Georgia" w:eastAsiaTheme="minorHAnsi" w:hAnsi="Georgia"/>
          <w:sz w:val="22"/>
          <w:szCs w:val="22"/>
          <w:lang w:eastAsia="en-US"/>
        </w:rPr>
        <w:t>-Officina del libro, 2014, Perugia p. 19-36;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bCs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B 1.93 –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Machiavelli e l'arte della guerra: dai capitani di ventura alle "armi proprie"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>, i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n AA. VV.,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Machiavelli e il mestiere delle armi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, </w:t>
      </w:r>
      <w:proofErr w:type="spellStart"/>
      <w:r w:rsidRPr="006E1FF5">
        <w:rPr>
          <w:rFonts w:ascii="Georgia" w:eastAsiaTheme="minorHAnsi" w:hAnsi="Georgia"/>
          <w:sz w:val="22"/>
          <w:szCs w:val="22"/>
          <w:lang w:eastAsia="en-US"/>
        </w:rPr>
        <w:t>Aguaplano</w:t>
      </w:r>
      <w:proofErr w:type="spellEnd"/>
      <w:r w:rsidRPr="006E1FF5">
        <w:rPr>
          <w:rFonts w:ascii="Georgia" w:eastAsiaTheme="minorHAnsi" w:hAnsi="Georgia"/>
          <w:sz w:val="22"/>
          <w:szCs w:val="22"/>
          <w:lang w:eastAsia="en-US"/>
        </w:rPr>
        <w:t>-Officina del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 </w:t>
      </w:r>
      <w:r w:rsidR="00760FFA" w:rsidRPr="006E1FF5">
        <w:rPr>
          <w:rFonts w:ascii="Georgia" w:eastAsiaTheme="minorHAnsi" w:hAnsi="Georgia"/>
          <w:sz w:val="22"/>
          <w:szCs w:val="22"/>
          <w:lang w:eastAsia="en-US"/>
        </w:rPr>
        <w:t>libro, Perugia, 2014, p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p. 199-208;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B 1.94 –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Machiavelli e le congiure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>, i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n Niccolò Machiavelli,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 xml:space="preserve">Sulle Congiure,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Rubbettino, Soveria Mannelli, 2014, p. 5-137;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B 1.95 – </w:t>
      </w:r>
      <w:r w:rsidRPr="006E1FF5">
        <w:rPr>
          <w:rFonts w:ascii="Georgia" w:hAnsi="Georgia"/>
          <w:i/>
          <w:sz w:val="22"/>
          <w:szCs w:val="22"/>
        </w:rPr>
        <w:t>Iconografia. Machiavelli nelle immagini</w:t>
      </w:r>
      <w:r w:rsidRPr="006E1FF5">
        <w:rPr>
          <w:rFonts w:ascii="Georgia" w:hAnsi="Georgia"/>
          <w:sz w:val="22"/>
          <w:szCs w:val="22"/>
        </w:rPr>
        <w:t xml:space="preserve">, in </w:t>
      </w:r>
      <w:r w:rsidRPr="006E1FF5">
        <w:rPr>
          <w:rFonts w:ascii="Georgia" w:hAnsi="Georgia"/>
          <w:i/>
          <w:sz w:val="22"/>
          <w:szCs w:val="22"/>
        </w:rPr>
        <w:t xml:space="preserve">Machiavelli – Enciclopedia Machiavelliana, </w:t>
      </w:r>
      <w:r w:rsidRPr="006E1FF5">
        <w:rPr>
          <w:rFonts w:ascii="Georgia" w:hAnsi="Georgia"/>
          <w:sz w:val="22"/>
          <w:szCs w:val="22"/>
        </w:rPr>
        <w:t>Istituto della Enciclopedia Italiana, Roma, 2014, pp. 744-751;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hAnsi="Georgia"/>
          <w:sz w:val="22"/>
          <w:szCs w:val="22"/>
        </w:rPr>
        <w:t xml:space="preserve">B 1.96 – </w:t>
      </w:r>
      <w:r w:rsidRPr="006E1FF5">
        <w:rPr>
          <w:rFonts w:ascii="Georgia" w:hAnsi="Georgia"/>
          <w:i/>
          <w:sz w:val="22"/>
          <w:szCs w:val="22"/>
        </w:rPr>
        <w:t xml:space="preserve">Introduzione </w:t>
      </w:r>
      <w:r w:rsidRPr="006E1FF5">
        <w:rPr>
          <w:rFonts w:ascii="Georgia" w:hAnsi="Georgia"/>
          <w:sz w:val="22"/>
          <w:szCs w:val="22"/>
        </w:rPr>
        <w:t xml:space="preserve">(con Stefano De Luca), in AA. VV.,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 xml:space="preserve">Il realismo politico. Figure, concetti, prospettive di ricerca,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Rubbettino, Soveria Mannelli, 2014, pp. 5-12;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1.97 – </w:t>
      </w:r>
      <w:r w:rsidRPr="006E1FF5">
        <w:rPr>
          <w:rFonts w:ascii="Georgia" w:hAnsi="Georgia"/>
          <w:i/>
          <w:sz w:val="22"/>
          <w:szCs w:val="22"/>
        </w:rPr>
        <w:t>Le radici psicologiche del realismo politico</w:t>
      </w:r>
      <w:r w:rsidRPr="006E1FF5">
        <w:rPr>
          <w:rFonts w:ascii="Georgia" w:hAnsi="Georgia"/>
          <w:sz w:val="22"/>
          <w:szCs w:val="22"/>
        </w:rPr>
        <w:t xml:space="preserve">, in AA. VV.,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 xml:space="preserve">Il realismo politico. Figure, concetti, prospettive di ricerca,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Rubbettino, Soveria Mannelli, 2014, pp. 697-708;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lastRenderedPageBreak/>
        <w:t xml:space="preserve">B 1.98 – </w:t>
      </w:r>
      <w:r w:rsidRPr="006E1FF5">
        <w:rPr>
          <w:rFonts w:ascii="Georgia" w:hAnsi="Georgia"/>
          <w:i/>
          <w:sz w:val="22"/>
          <w:szCs w:val="22"/>
        </w:rPr>
        <w:t xml:space="preserve">Introduzione, </w:t>
      </w:r>
      <w:r w:rsidRPr="006E1FF5">
        <w:rPr>
          <w:rFonts w:ascii="Georgia" w:hAnsi="Georgia"/>
          <w:sz w:val="22"/>
          <w:szCs w:val="22"/>
        </w:rPr>
        <w:t xml:space="preserve">in Benito Mussolini, </w:t>
      </w:r>
      <w:r w:rsidRPr="006E1FF5">
        <w:rPr>
          <w:rFonts w:ascii="Georgia" w:hAnsi="Georgia"/>
          <w:i/>
          <w:sz w:val="22"/>
          <w:szCs w:val="22"/>
        </w:rPr>
        <w:t>Giornale di guerra. 1915-1917</w:t>
      </w:r>
      <w:r w:rsidRPr="006E1FF5">
        <w:rPr>
          <w:rFonts w:ascii="Georgia" w:hAnsi="Georgia"/>
          <w:sz w:val="22"/>
          <w:szCs w:val="22"/>
        </w:rPr>
        <w:t>, Rubbettino Editore, Soveria Mannelli, 2016, pp. V-CVIII;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1.99 </w:t>
      </w:r>
      <w:r w:rsidRPr="006E1FF5">
        <w:rPr>
          <w:rFonts w:ascii="Georgia" w:hAnsi="Georgia"/>
          <w:i/>
          <w:sz w:val="22"/>
          <w:szCs w:val="22"/>
        </w:rPr>
        <w:t>– Congiura o complotto. Una distinzione analiticamente e storiograficamente necessaria</w:t>
      </w:r>
      <w:r w:rsidRPr="006E1FF5">
        <w:rPr>
          <w:rFonts w:ascii="Georgia" w:hAnsi="Georgia"/>
          <w:sz w:val="22"/>
          <w:szCs w:val="22"/>
        </w:rPr>
        <w:t xml:space="preserve">, in A. Campi, L. Varasano (a cura di), </w:t>
      </w:r>
      <w:r w:rsidRPr="006E1FF5">
        <w:rPr>
          <w:rFonts w:ascii="Georgia" w:hAnsi="Georgia"/>
          <w:i/>
          <w:sz w:val="22"/>
          <w:szCs w:val="22"/>
        </w:rPr>
        <w:t xml:space="preserve">Congiure e complotti. Da Machiavelli a Beppe Grillo, </w:t>
      </w:r>
      <w:r w:rsidRPr="006E1FF5">
        <w:rPr>
          <w:rFonts w:ascii="Georgia" w:hAnsi="Georgia"/>
          <w:sz w:val="22"/>
          <w:szCs w:val="22"/>
        </w:rPr>
        <w:t>Rubbettino, Soveria Mannelli, 2016, pp. 21-36;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1.100 - </w:t>
      </w:r>
      <w:r w:rsidRPr="006E1FF5">
        <w:rPr>
          <w:rFonts w:ascii="Georgia" w:hAnsi="Georgia"/>
          <w:i/>
          <w:sz w:val="22"/>
          <w:szCs w:val="22"/>
        </w:rPr>
        <w:t>Una fonte machiavelliana in materia di cospirazioni e trame segrete. Erodoto e la congiura dei sette contro il falso Smerdi</w:t>
      </w:r>
      <w:r w:rsidRPr="006E1FF5">
        <w:rPr>
          <w:rFonts w:ascii="Georgia" w:hAnsi="Georgia"/>
          <w:sz w:val="22"/>
          <w:szCs w:val="22"/>
        </w:rPr>
        <w:t xml:space="preserve">, in A. Campi, L. Varasano (a cura di), </w:t>
      </w:r>
      <w:r w:rsidRPr="006E1FF5">
        <w:rPr>
          <w:rFonts w:ascii="Georgia" w:hAnsi="Georgia"/>
          <w:i/>
          <w:sz w:val="22"/>
          <w:szCs w:val="22"/>
        </w:rPr>
        <w:t xml:space="preserve">Congiure e complotti. Da Machiavelli a Beppe Grillo, </w:t>
      </w:r>
      <w:r w:rsidRPr="006E1FF5">
        <w:rPr>
          <w:rFonts w:ascii="Georgia" w:hAnsi="Georgia"/>
          <w:sz w:val="22"/>
          <w:szCs w:val="22"/>
        </w:rPr>
        <w:t>Rubbettino, Soveria Mannelli, 2016, pp. 101-128;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1.101 – </w:t>
      </w:r>
      <w:r w:rsidRPr="006E1FF5">
        <w:rPr>
          <w:rFonts w:ascii="Georgia" w:hAnsi="Georgia"/>
          <w:i/>
          <w:sz w:val="22"/>
          <w:szCs w:val="22"/>
        </w:rPr>
        <w:t xml:space="preserve">Introduzione </w:t>
      </w:r>
      <w:r w:rsidRPr="006E1FF5">
        <w:rPr>
          <w:rFonts w:ascii="Georgia" w:hAnsi="Georgia"/>
          <w:sz w:val="22"/>
          <w:szCs w:val="22"/>
        </w:rPr>
        <w:t xml:space="preserve">a </w:t>
      </w:r>
      <w:proofErr w:type="spellStart"/>
      <w:r w:rsidRPr="006E1FF5">
        <w:rPr>
          <w:rFonts w:ascii="Georgia" w:hAnsi="Georgia"/>
          <w:sz w:val="22"/>
          <w:szCs w:val="22"/>
        </w:rPr>
        <w:t>A</w:t>
      </w:r>
      <w:proofErr w:type="spellEnd"/>
      <w:r w:rsidRPr="006E1FF5">
        <w:rPr>
          <w:rFonts w:ascii="Georgia" w:hAnsi="Georgia"/>
          <w:sz w:val="22"/>
          <w:szCs w:val="22"/>
        </w:rPr>
        <w:t xml:space="preserve">. James Gregor, </w:t>
      </w:r>
      <w:r w:rsidRPr="006E1FF5">
        <w:rPr>
          <w:rFonts w:ascii="Georgia" w:hAnsi="Georgia"/>
          <w:i/>
          <w:sz w:val="22"/>
          <w:szCs w:val="22"/>
        </w:rPr>
        <w:t xml:space="preserve">Riflessioni sul fascismo italiano, </w:t>
      </w:r>
      <w:r w:rsidRPr="006E1FF5">
        <w:rPr>
          <w:rFonts w:ascii="Georgia" w:hAnsi="Georgia"/>
          <w:sz w:val="22"/>
          <w:szCs w:val="22"/>
        </w:rPr>
        <w:t>Apice Libri, Firenze, 2016, pp. 9-26;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1.102 – </w:t>
      </w:r>
      <w:r w:rsidRPr="006E1FF5">
        <w:rPr>
          <w:rFonts w:ascii="Georgia" w:hAnsi="Georgia"/>
          <w:i/>
          <w:sz w:val="22"/>
          <w:szCs w:val="22"/>
        </w:rPr>
        <w:t xml:space="preserve">Presentazione </w:t>
      </w:r>
      <w:r w:rsidRPr="006E1FF5">
        <w:rPr>
          <w:rFonts w:ascii="Georgia" w:hAnsi="Georgia"/>
          <w:sz w:val="22"/>
          <w:szCs w:val="22"/>
        </w:rPr>
        <w:t xml:space="preserve">a </w:t>
      </w:r>
      <w:proofErr w:type="spellStart"/>
      <w:r w:rsidRPr="006E1FF5">
        <w:rPr>
          <w:rFonts w:ascii="Georgia" w:hAnsi="Georgia"/>
          <w:sz w:val="22"/>
          <w:szCs w:val="22"/>
        </w:rPr>
        <w:t>A</w:t>
      </w:r>
      <w:proofErr w:type="spellEnd"/>
      <w:r w:rsidRPr="006E1FF5">
        <w:rPr>
          <w:rFonts w:ascii="Georgia" w:hAnsi="Georgia"/>
          <w:sz w:val="22"/>
          <w:szCs w:val="22"/>
        </w:rPr>
        <w:t xml:space="preserve">. James Gregor, </w:t>
      </w:r>
      <w:r w:rsidRPr="006E1FF5">
        <w:rPr>
          <w:rFonts w:ascii="Georgia" w:hAnsi="Georgia"/>
          <w:i/>
          <w:sz w:val="22"/>
          <w:szCs w:val="22"/>
        </w:rPr>
        <w:t xml:space="preserve">Il fascismo. Interpretazioni e giudizi, </w:t>
      </w:r>
      <w:proofErr w:type="spellStart"/>
      <w:r w:rsidRPr="006E1FF5">
        <w:rPr>
          <w:rFonts w:ascii="Georgia" w:hAnsi="Georgia"/>
          <w:sz w:val="22"/>
          <w:szCs w:val="22"/>
        </w:rPr>
        <w:t>LoGisma</w:t>
      </w:r>
      <w:proofErr w:type="spellEnd"/>
      <w:r w:rsidRPr="006E1FF5">
        <w:rPr>
          <w:rFonts w:ascii="Georgia" w:hAnsi="Georgia"/>
          <w:sz w:val="22"/>
          <w:szCs w:val="22"/>
        </w:rPr>
        <w:t>, Firenze, 2016, pp. 11-26;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 103 – </w:t>
      </w:r>
      <w:r w:rsidRPr="006E1FF5">
        <w:rPr>
          <w:rFonts w:ascii="Georgia" w:hAnsi="Georgia"/>
          <w:i/>
          <w:sz w:val="22"/>
          <w:szCs w:val="22"/>
        </w:rPr>
        <w:t xml:space="preserve">Prefazione alla nuova edizione, </w:t>
      </w:r>
      <w:r w:rsidRPr="006E1FF5">
        <w:rPr>
          <w:rFonts w:ascii="Georgia" w:hAnsi="Georgia"/>
          <w:sz w:val="22"/>
          <w:szCs w:val="22"/>
        </w:rPr>
        <w:t xml:space="preserve">in R. Aron, </w:t>
      </w:r>
      <w:r w:rsidRPr="006E1FF5">
        <w:rPr>
          <w:rFonts w:ascii="Georgia" w:hAnsi="Georgia"/>
          <w:i/>
          <w:sz w:val="22"/>
          <w:szCs w:val="22"/>
        </w:rPr>
        <w:t xml:space="preserve">Saggio sulla destra, il conservatorismo e la democrazia liberale, </w:t>
      </w:r>
      <w:r w:rsidRPr="006E1FF5">
        <w:rPr>
          <w:rFonts w:ascii="Georgia" w:hAnsi="Georgia"/>
          <w:sz w:val="22"/>
          <w:szCs w:val="22"/>
        </w:rPr>
        <w:t>Historica, Roma, 2108, pp. 7- 16;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 104 – </w:t>
      </w:r>
      <w:r w:rsidRPr="006E1FF5">
        <w:rPr>
          <w:rFonts w:ascii="Georgia" w:hAnsi="Georgia"/>
          <w:i/>
          <w:sz w:val="22"/>
          <w:szCs w:val="22"/>
        </w:rPr>
        <w:t xml:space="preserve">Il conservatorismo liberale di Raymond Aron e i limiti ideologici della destra, </w:t>
      </w:r>
      <w:r w:rsidRPr="006E1FF5">
        <w:rPr>
          <w:rFonts w:ascii="Georgia" w:hAnsi="Georgia"/>
          <w:sz w:val="22"/>
          <w:szCs w:val="22"/>
        </w:rPr>
        <w:t xml:space="preserve">in R. Aron, </w:t>
      </w:r>
      <w:r w:rsidRPr="006E1FF5">
        <w:rPr>
          <w:rFonts w:ascii="Georgia" w:hAnsi="Georgia"/>
          <w:i/>
          <w:sz w:val="22"/>
          <w:szCs w:val="22"/>
        </w:rPr>
        <w:t xml:space="preserve">Saggio sulla destra, il conservatorismo e la democrazia liberale, </w:t>
      </w:r>
      <w:r w:rsidRPr="006E1FF5">
        <w:rPr>
          <w:rFonts w:ascii="Georgia" w:hAnsi="Georgia"/>
          <w:sz w:val="22"/>
          <w:szCs w:val="22"/>
        </w:rPr>
        <w:t>Historica, Roma, 2108, pp. 17-47;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 105 – </w:t>
      </w:r>
      <w:r w:rsidRPr="006E1FF5">
        <w:rPr>
          <w:rFonts w:ascii="Georgia" w:hAnsi="Georgia"/>
          <w:i/>
          <w:sz w:val="22"/>
          <w:szCs w:val="22"/>
        </w:rPr>
        <w:t xml:space="preserve">Machiavelli e l’arte della guerra. Dai capitani di ventura alle ‘armi proprie’, </w:t>
      </w:r>
      <w:r w:rsidRPr="006E1FF5">
        <w:rPr>
          <w:rFonts w:ascii="Georgia" w:hAnsi="Georgia"/>
          <w:sz w:val="22"/>
          <w:szCs w:val="22"/>
        </w:rPr>
        <w:t xml:space="preserve">in N. Machiavelli, </w:t>
      </w:r>
      <w:r w:rsidRPr="006E1FF5">
        <w:rPr>
          <w:rFonts w:ascii="Georgia" w:hAnsi="Georgia"/>
          <w:i/>
          <w:sz w:val="22"/>
          <w:szCs w:val="22"/>
        </w:rPr>
        <w:t xml:space="preserve">Tutte le opere, </w:t>
      </w:r>
      <w:r w:rsidRPr="006E1FF5">
        <w:rPr>
          <w:rFonts w:ascii="Georgia" w:hAnsi="Georgia"/>
          <w:sz w:val="22"/>
          <w:szCs w:val="22"/>
        </w:rPr>
        <w:t>Bompiani, Milano, 2108, pp. 907-921;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 106 - </w:t>
      </w:r>
      <w:r w:rsidRPr="006E1FF5">
        <w:rPr>
          <w:rFonts w:ascii="Georgia" w:hAnsi="Georgia"/>
          <w:i/>
          <w:sz w:val="22"/>
          <w:szCs w:val="22"/>
        </w:rPr>
        <w:t xml:space="preserve">Controrivoluzione, </w:t>
      </w:r>
      <w:r w:rsidRPr="006E1FF5">
        <w:rPr>
          <w:rFonts w:ascii="Georgia" w:hAnsi="Georgia"/>
          <w:sz w:val="22"/>
          <w:szCs w:val="22"/>
        </w:rPr>
        <w:t>in “</w:t>
      </w:r>
      <w:proofErr w:type="spellStart"/>
      <w:r w:rsidRPr="006E1FF5">
        <w:rPr>
          <w:rFonts w:ascii="Georgia" w:hAnsi="Georgia"/>
          <w:sz w:val="22"/>
          <w:szCs w:val="22"/>
        </w:rPr>
        <w:t>Italianieu</w:t>
      </w:r>
      <w:r w:rsidR="007A2114" w:rsidRPr="006E1FF5">
        <w:rPr>
          <w:rFonts w:ascii="Georgia" w:hAnsi="Georgia"/>
          <w:sz w:val="22"/>
          <w:szCs w:val="22"/>
        </w:rPr>
        <w:t>ropei</w:t>
      </w:r>
      <w:proofErr w:type="spellEnd"/>
      <w:r w:rsidR="007A2114" w:rsidRPr="006E1FF5">
        <w:rPr>
          <w:rFonts w:ascii="Georgia" w:hAnsi="Georgia"/>
          <w:sz w:val="22"/>
          <w:szCs w:val="22"/>
        </w:rPr>
        <w:t>”, n. 5, 2017, pp. 159-163;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 107 – </w:t>
      </w:r>
      <w:r w:rsidRPr="006E1FF5">
        <w:rPr>
          <w:rFonts w:ascii="Georgia" w:hAnsi="Georgia"/>
          <w:i/>
          <w:sz w:val="22"/>
          <w:szCs w:val="22"/>
        </w:rPr>
        <w:t xml:space="preserve">Su una celebre immagine di Machiavelli: il mistero (parzialmente risolto) della Testina, </w:t>
      </w:r>
      <w:r w:rsidRPr="006E1FF5">
        <w:rPr>
          <w:rFonts w:ascii="Georgia" w:hAnsi="Georgia"/>
          <w:sz w:val="22"/>
          <w:szCs w:val="22"/>
        </w:rPr>
        <w:t xml:space="preserve">in </w:t>
      </w:r>
      <w:r w:rsidR="009B7A11"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>«Rivista di Politica»</w:t>
      </w:r>
      <w:r w:rsidR="007A2114" w:rsidRPr="006E1FF5">
        <w:rPr>
          <w:rFonts w:ascii="Georgia" w:hAnsi="Georgia"/>
          <w:sz w:val="22"/>
          <w:szCs w:val="22"/>
        </w:rPr>
        <w:t>, n. 1, 2018, pp. 41-64;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 108 – </w:t>
      </w:r>
      <w:r w:rsidRPr="006E1FF5">
        <w:rPr>
          <w:rFonts w:ascii="Georgia" w:hAnsi="Georgia"/>
          <w:i/>
          <w:sz w:val="22"/>
          <w:szCs w:val="22"/>
        </w:rPr>
        <w:t xml:space="preserve">Premessa alla nuova edizione, </w:t>
      </w:r>
      <w:r w:rsidRPr="006E1FF5">
        <w:rPr>
          <w:rFonts w:ascii="Georgia" w:hAnsi="Georgia"/>
          <w:sz w:val="22"/>
          <w:szCs w:val="22"/>
        </w:rPr>
        <w:t xml:space="preserve">in A. D. Smith, </w:t>
      </w:r>
      <w:r w:rsidRPr="006E1FF5">
        <w:rPr>
          <w:rFonts w:ascii="Georgia" w:hAnsi="Georgia"/>
          <w:i/>
          <w:sz w:val="22"/>
          <w:szCs w:val="22"/>
        </w:rPr>
        <w:t xml:space="preserve">La nazione Storia di un’idea, </w:t>
      </w:r>
      <w:r w:rsidRPr="006E1FF5">
        <w:rPr>
          <w:rFonts w:ascii="Georgia" w:hAnsi="Georgia"/>
          <w:sz w:val="22"/>
          <w:szCs w:val="22"/>
        </w:rPr>
        <w:t>Rubbettino, Soveria</w:t>
      </w:r>
      <w:r w:rsidR="007A2114" w:rsidRPr="006E1FF5">
        <w:rPr>
          <w:rFonts w:ascii="Georgia" w:hAnsi="Georgia"/>
          <w:sz w:val="22"/>
          <w:szCs w:val="22"/>
        </w:rPr>
        <w:t xml:space="preserve"> Mannelli, 2018, pp. VII-XXXVII;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1. 109 – </w:t>
      </w:r>
      <w:r w:rsidRPr="006E1FF5">
        <w:rPr>
          <w:rFonts w:ascii="Georgia" w:hAnsi="Georgia"/>
          <w:i/>
          <w:sz w:val="22"/>
          <w:szCs w:val="22"/>
        </w:rPr>
        <w:t>La fortuna di Machiavelli nella cultura letteraria e politica occidentale</w:t>
      </w:r>
      <w:r w:rsidR="007A2114" w:rsidRPr="006E1FF5">
        <w:rPr>
          <w:rFonts w:ascii="Georgia" w:hAnsi="Georgia"/>
          <w:sz w:val="22"/>
          <w:szCs w:val="22"/>
        </w:rPr>
        <w:t xml:space="preserve">, in </w:t>
      </w:r>
      <w:r w:rsidRPr="006E1FF5">
        <w:rPr>
          <w:rFonts w:ascii="Georgia" w:hAnsi="Georgia"/>
          <w:i/>
          <w:sz w:val="22"/>
          <w:szCs w:val="22"/>
        </w:rPr>
        <w:t xml:space="preserve">Machiavelli, </w:t>
      </w:r>
      <w:r w:rsidRPr="006E1FF5">
        <w:rPr>
          <w:rFonts w:ascii="Georgia" w:hAnsi="Georgia"/>
          <w:sz w:val="22"/>
          <w:szCs w:val="22"/>
        </w:rPr>
        <w:t xml:space="preserve">a cura di E. Cutinelli </w:t>
      </w:r>
      <w:proofErr w:type="spellStart"/>
      <w:r w:rsidRPr="006E1FF5">
        <w:rPr>
          <w:rFonts w:ascii="Georgia" w:hAnsi="Georgia"/>
          <w:sz w:val="22"/>
          <w:szCs w:val="22"/>
        </w:rPr>
        <w:t>Rendina</w:t>
      </w:r>
      <w:proofErr w:type="spellEnd"/>
      <w:r w:rsidRPr="006E1FF5">
        <w:rPr>
          <w:rFonts w:ascii="Georgia" w:hAnsi="Georgia"/>
          <w:sz w:val="22"/>
          <w:szCs w:val="22"/>
        </w:rPr>
        <w:t xml:space="preserve"> e R. Ruggiero, C</w:t>
      </w:r>
      <w:r w:rsidR="007A2114" w:rsidRPr="006E1FF5">
        <w:rPr>
          <w:rFonts w:ascii="Georgia" w:hAnsi="Georgia"/>
          <w:sz w:val="22"/>
          <w:szCs w:val="22"/>
        </w:rPr>
        <w:t>arocci, Roma, 2018, pp. 285-310;</w:t>
      </w:r>
    </w:p>
    <w:p w:rsidR="007A2114" w:rsidRPr="006E1FF5" w:rsidRDefault="008560A7" w:rsidP="007A2114">
      <w:pPr>
        <w:spacing w:line="360" w:lineRule="auto"/>
        <w:ind w:firstLine="851"/>
        <w:jc w:val="both"/>
        <w:rPr>
          <w:rFonts w:ascii="Georgia" w:eastAsiaTheme="minorHAnsi" w:hAnsi="Georgia" w:cs="Segoe UI"/>
          <w:color w:val="000000"/>
          <w:sz w:val="22"/>
          <w:szCs w:val="22"/>
          <w:lang w:eastAsia="en-US"/>
        </w:rPr>
      </w:pPr>
      <w:r w:rsidRPr="006E1FF5">
        <w:rPr>
          <w:rFonts w:ascii="Georgia" w:hAnsi="Georgia"/>
          <w:sz w:val="22"/>
          <w:szCs w:val="22"/>
        </w:rPr>
        <w:t xml:space="preserve">B 1. 110 - </w:t>
      </w:r>
      <w:r w:rsidRPr="006E1FF5">
        <w:rPr>
          <w:rFonts w:ascii="Georgia" w:eastAsiaTheme="minorHAnsi" w:hAnsi="Georgia" w:cs="Segoe UI"/>
          <w:i/>
          <w:color w:val="000000"/>
          <w:sz w:val="22"/>
          <w:szCs w:val="22"/>
          <w:lang w:eastAsia="en-US"/>
        </w:rPr>
        <w:t>La crisi dei partiti e</w:t>
      </w:r>
      <w:r w:rsidR="00C47DF8" w:rsidRPr="006E1FF5">
        <w:rPr>
          <w:rFonts w:ascii="Georgia" w:eastAsiaTheme="minorHAnsi" w:hAnsi="Georgia" w:cs="Segoe UI"/>
          <w:i/>
          <w:color w:val="000000"/>
          <w:sz w:val="22"/>
          <w:szCs w:val="22"/>
          <w:lang w:eastAsia="en-US"/>
        </w:rPr>
        <w:t xml:space="preserve"> il declino del regionalismo. I</w:t>
      </w:r>
      <w:r w:rsidRPr="006E1FF5">
        <w:rPr>
          <w:rFonts w:ascii="Georgia" w:eastAsiaTheme="minorHAnsi" w:hAnsi="Georgia" w:cs="Segoe UI"/>
          <w:i/>
          <w:color w:val="000000"/>
          <w:sz w:val="22"/>
          <w:szCs w:val="22"/>
          <w:lang w:eastAsia="en-US"/>
        </w:rPr>
        <w:t>l caso esemplare dell’Umbria rossa,</w:t>
      </w:r>
      <w:r w:rsidRPr="006E1FF5">
        <w:rPr>
          <w:rFonts w:ascii="Georgia" w:eastAsiaTheme="minorHAnsi" w:hAnsi="Georgia" w:cs="Segoe UI"/>
          <w:color w:val="000000"/>
          <w:sz w:val="22"/>
          <w:szCs w:val="22"/>
          <w:lang w:eastAsia="en-US"/>
        </w:rPr>
        <w:t xml:space="preserve"> in </w:t>
      </w:r>
      <w:r w:rsidR="009B7A11"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>«Rivista di Politica»</w:t>
      </w:r>
      <w:r w:rsidR="00F17EAB" w:rsidRPr="006E1FF5">
        <w:rPr>
          <w:rFonts w:ascii="Georgia" w:eastAsiaTheme="minorHAnsi" w:hAnsi="Georgia" w:cs="Segoe UI"/>
          <w:color w:val="000000"/>
          <w:sz w:val="22"/>
          <w:szCs w:val="22"/>
          <w:lang w:eastAsia="en-US"/>
        </w:rPr>
        <w:t>, n. 3, 2018, pp. 71-101 (</w:t>
      </w:r>
      <w:r w:rsidRPr="006E1FF5">
        <w:rPr>
          <w:rFonts w:ascii="Georgia" w:eastAsiaTheme="minorHAnsi" w:hAnsi="Georgia" w:cs="Segoe UI"/>
          <w:color w:val="000000"/>
          <w:sz w:val="22"/>
          <w:szCs w:val="22"/>
          <w:lang w:eastAsia="en-US"/>
        </w:rPr>
        <w:t>in co</w:t>
      </w:r>
      <w:r w:rsidR="007A2114" w:rsidRPr="006E1FF5">
        <w:rPr>
          <w:rFonts w:ascii="Georgia" w:eastAsiaTheme="minorHAnsi" w:hAnsi="Georgia" w:cs="Segoe UI"/>
          <w:color w:val="000000"/>
          <w:sz w:val="22"/>
          <w:szCs w:val="22"/>
          <w:lang w:eastAsia="en-US"/>
        </w:rPr>
        <w:t>llaborazione con Marco Damiani);</w:t>
      </w:r>
    </w:p>
    <w:p w:rsidR="00677466" w:rsidRPr="006E1FF5" w:rsidRDefault="00C47DF8" w:rsidP="00677466">
      <w:pPr>
        <w:spacing w:line="360" w:lineRule="auto"/>
        <w:ind w:firstLine="851"/>
        <w:jc w:val="both"/>
        <w:rPr>
          <w:rFonts w:ascii="Georgia" w:eastAsiaTheme="minorHAnsi" w:hAnsi="Georgia" w:cs="NewBaskervilleStd-Roman"/>
          <w:sz w:val="22"/>
          <w:szCs w:val="22"/>
          <w:lang w:eastAsia="en-US"/>
        </w:rPr>
      </w:pPr>
      <w:r w:rsidRPr="006E1FF5">
        <w:rPr>
          <w:rFonts w:ascii="Georgia" w:eastAsiaTheme="minorHAnsi" w:hAnsi="Georgia" w:cs="Segoe UI"/>
          <w:color w:val="000000"/>
          <w:sz w:val="22"/>
          <w:szCs w:val="22"/>
          <w:lang w:eastAsia="en-US"/>
        </w:rPr>
        <w:t xml:space="preserve">B 1. 111 - </w:t>
      </w:r>
      <w:r w:rsidR="00F17EAB" w:rsidRPr="006E1FF5">
        <w:rPr>
          <w:rFonts w:ascii="Georgia" w:eastAsiaTheme="minorHAnsi" w:hAnsi="Georgia" w:cs="NewBaskervilleStd-Roman"/>
          <w:i/>
          <w:sz w:val="22"/>
          <w:szCs w:val="22"/>
          <w:lang w:eastAsia="en-US"/>
        </w:rPr>
        <w:t>Le trasformazioni dello Stato ‘moderno’</w:t>
      </w:r>
      <w:r w:rsidR="007A2114" w:rsidRPr="006E1FF5">
        <w:rPr>
          <w:rFonts w:ascii="Georgia" w:eastAsiaTheme="minorHAnsi" w:hAnsi="Georgia" w:cs="NewBaskervilleStd-Roman"/>
          <w:i/>
          <w:sz w:val="22"/>
          <w:szCs w:val="22"/>
          <w:lang w:eastAsia="en-US"/>
        </w:rPr>
        <w:t xml:space="preserve"> </w:t>
      </w:r>
      <w:r w:rsidR="00F17EAB" w:rsidRPr="006E1FF5">
        <w:rPr>
          <w:rFonts w:ascii="Georgia" w:eastAsiaTheme="minorHAnsi" w:hAnsi="Georgia" w:cs="NewBaskervilleStd-Roman"/>
          <w:i/>
          <w:sz w:val="22"/>
          <w:szCs w:val="22"/>
          <w:lang w:eastAsia="en-US"/>
        </w:rPr>
        <w:t>e i</w:t>
      </w:r>
      <w:r w:rsidR="007A2114" w:rsidRPr="006E1FF5">
        <w:rPr>
          <w:rFonts w:ascii="Georgia" w:eastAsiaTheme="minorHAnsi" w:hAnsi="Georgia" w:cs="NewBaskervilleStd-Roman"/>
          <w:i/>
          <w:sz w:val="22"/>
          <w:szCs w:val="22"/>
          <w:lang w:eastAsia="en-US"/>
        </w:rPr>
        <w:t xml:space="preserve">l fenomeno corporativo fascista </w:t>
      </w:r>
      <w:r w:rsidR="00F17EAB" w:rsidRPr="006E1FF5">
        <w:rPr>
          <w:rFonts w:ascii="Georgia" w:eastAsiaTheme="minorHAnsi" w:hAnsi="Georgia" w:cs="NewBaskervilleStd-Roman"/>
          <w:i/>
          <w:sz w:val="22"/>
          <w:szCs w:val="22"/>
          <w:lang w:eastAsia="en-US"/>
        </w:rPr>
        <w:t>nell’interpretazione di Lorenzo Ornaghi</w:t>
      </w:r>
      <w:r w:rsidR="007A2114" w:rsidRPr="006E1FF5">
        <w:rPr>
          <w:rFonts w:ascii="Georgia" w:eastAsiaTheme="minorHAnsi" w:hAnsi="Georgia" w:cs="NewBaskervilleStd-Roman"/>
          <w:i/>
          <w:sz w:val="22"/>
          <w:szCs w:val="22"/>
          <w:lang w:eastAsia="en-US"/>
        </w:rPr>
        <w:t>.</w:t>
      </w:r>
      <w:r w:rsidR="007A2114" w:rsidRPr="006E1FF5">
        <w:rPr>
          <w:rFonts w:ascii="Georgia" w:eastAsiaTheme="minorHAnsi" w:hAnsi="Georgia"/>
          <w:i/>
          <w:sz w:val="22"/>
          <w:szCs w:val="22"/>
        </w:rPr>
        <w:t xml:space="preserve"> </w:t>
      </w:r>
      <w:r w:rsidR="00F17EAB" w:rsidRPr="006E1FF5">
        <w:rPr>
          <w:rFonts w:ascii="Georgia" w:eastAsiaTheme="minorHAnsi" w:hAnsi="Georgia" w:cs="NewBaskervilleStd-Roman"/>
          <w:i/>
          <w:sz w:val="22"/>
          <w:szCs w:val="22"/>
          <w:lang w:eastAsia="en-US"/>
        </w:rPr>
        <w:t>Vecchi appunti di lettura e riflessioni recenti</w:t>
      </w:r>
      <w:r w:rsidR="007A2114" w:rsidRPr="006E1FF5">
        <w:rPr>
          <w:rFonts w:ascii="Georgia" w:eastAsiaTheme="minorHAnsi" w:hAnsi="Georgia" w:cs="NewBaskervilleStd-Roman"/>
          <w:sz w:val="22"/>
          <w:szCs w:val="22"/>
          <w:lang w:eastAsia="en-US"/>
        </w:rPr>
        <w:t xml:space="preserve">, in </w:t>
      </w:r>
      <w:r w:rsidR="007A2114" w:rsidRPr="006E1FF5">
        <w:rPr>
          <w:rFonts w:ascii="Georgia" w:eastAsiaTheme="minorHAnsi" w:hAnsi="Georgia" w:cs="NewBaskervilleStd-Roman"/>
          <w:i/>
          <w:sz w:val="22"/>
          <w:szCs w:val="22"/>
          <w:lang w:eastAsia="en-US"/>
        </w:rPr>
        <w:t>La forma dell’interesse. Studi in onore di Lorenzo Ornaghi</w:t>
      </w:r>
      <w:r w:rsidR="007A2114" w:rsidRPr="006E1FF5">
        <w:rPr>
          <w:rFonts w:ascii="Georgia" w:eastAsiaTheme="minorHAnsi" w:hAnsi="Georgia" w:cs="NewBaskervilleStd-Roman"/>
          <w:sz w:val="22"/>
          <w:szCs w:val="22"/>
          <w:lang w:eastAsia="en-US"/>
        </w:rPr>
        <w:t>,</w:t>
      </w:r>
      <w:r w:rsidR="007A2114" w:rsidRPr="006E1FF5">
        <w:rPr>
          <w:rFonts w:ascii="Georgia" w:eastAsiaTheme="minorHAnsi" w:hAnsi="Georgia"/>
          <w:sz w:val="22"/>
          <w:szCs w:val="22"/>
        </w:rPr>
        <w:t xml:space="preserve"> a cura di P. Colombo, D. Palano e V. E. Parsi, </w:t>
      </w:r>
      <w:r w:rsidR="00F17EAB" w:rsidRPr="006E1FF5">
        <w:rPr>
          <w:rFonts w:ascii="Georgia" w:eastAsiaTheme="minorHAnsi" w:hAnsi="Georgia" w:cs="NewBaskervilleStd-Roman"/>
          <w:sz w:val="22"/>
          <w:szCs w:val="22"/>
          <w:lang w:eastAsia="en-US"/>
        </w:rPr>
        <w:t xml:space="preserve">Vita e Pensiero, Milano, 2018, pp. 101-115; </w:t>
      </w:r>
    </w:p>
    <w:p w:rsidR="007A2114" w:rsidRPr="006E1FF5" w:rsidRDefault="007A2114" w:rsidP="00677466">
      <w:pPr>
        <w:spacing w:line="360" w:lineRule="auto"/>
        <w:ind w:firstLine="851"/>
        <w:jc w:val="both"/>
        <w:rPr>
          <w:rFonts w:ascii="Georgia" w:eastAsiaTheme="minorHAnsi" w:hAnsi="Georgia" w:cs="NewBaskervilleStd-Roman"/>
          <w:sz w:val="22"/>
          <w:szCs w:val="22"/>
          <w:lang w:eastAsia="en-US"/>
        </w:rPr>
      </w:pPr>
      <w:r w:rsidRPr="006E1FF5">
        <w:rPr>
          <w:rFonts w:ascii="Georgia" w:eastAsiaTheme="minorHAnsi" w:hAnsi="Georgia" w:cs="NewBaskervilleStd-Roman"/>
          <w:sz w:val="22"/>
          <w:szCs w:val="22"/>
          <w:lang w:eastAsia="en-US"/>
        </w:rPr>
        <w:t xml:space="preserve">B 1. 112 </w:t>
      </w:r>
      <w:r w:rsidR="00677466" w:rsidRPr="006E1FF5">
        <w:rPr>
          <w:rFonts w:ascii="Georgia" w:eastAsiaTheme="minorHAnsi" w:hAnsi="Georgia" w:cs="NewBaskervilleStd-Roman"/>
          <w:sz w:val="22"/>
          <w:szCs w:val="22"/>
          <w:lang w:eastAsia="en-US"/>
        </w:rPr>
        <w:t>–</w:t>
      </w:r>
      <w:r w:rsidRPr="006E1FF5">
        <w:rPr>
          <w:rFonts w:ascii="Georgia" w:eastAsiaTheme="minorHAnsi" w:hAnsi="Georgia" w:cs="NewBaskervilleStd-Roman"/>
          <w:sz w:val="22"/>
          <w:szCs w:val="22"/>
          <w:lang w:eastAsia="en-US"/>
        </w:rPr>
        <w:t xml:space="preserve"> </w:t>
      </w:r>
      <w:r w:rsidR="00677466" w:rsidRPr="006E1FF5">
        <w:rPr>
          <w:rFonts w:ascii="Georgia" w:eastAsiaTheme="minorHAnsi" w:hAnsi="Georgia" w:cs="NewBaskervilleStd-Roman"/>
          <w:sz w:val="22"/>
          <w:szCs w:val="22"/>
          <w:lang w:eastAsia="en-US"/>
        </w:rPr>
        <w:t xml:space="preserve"> </w:t>
      </w:r>
      <w:r w:rsidR="00677466" w:rsidRPr="006E1FF5">
        <w:rPr>
          <w:rFonts w:ascii="Georgia" w:eastAsia="SimonciniGaramond" w:hAnsi="Georgia" w:cs="SimonciniGaramond"/>
          <w:i/>
          <w:sz w:val="22"/>
          <w:szCs w:val="22"/>
          <w:lang w:eastAsia="en-US"/>
        </w:rPr>
        <w:t>La crisi dei partiti politici e del regionalismo</w:t>
      </w:r>
      <w:r w:rsidR="00677466" w:rsidRPr="006E1FF5">
        <w:rPr>
          <w:rFonts w:ascii="Georgia" w:eastAsiaTheme="minorHAnsi" w:hAnsi="Georgia" w:cs="NewBaskervilleStd-Roman"/>
          <w:sz w:val="22"/>
          <w:szCs w:val="22"/>
          <w:lang w:eastAsia="en-US"/>
        </w:rPr>
        <w:t xml:space="preserve"> (con Marco </w:t>
      </w:r>
      <w:r w:rsidR="009002C3" w:rsidRPr="006E1FF5">
        <w:rPr>
          <w:rFonts w:ascii="Georgia" w:eastAsiaTheme="minorHAnsi" w:hAnsi="Georgia" w:cs="NewBaskervilleStd-Roman"/>
          <w:sz w:val="22"/>
          <w:szCs w:val="22"/>
          <w:lang w:eastAsia="en-US"/>
        </w:rPr>
        <w:t>D</w:t>
      </w:r>
      <w:r w:rsidR="00677466" w:rsidRPr="006E1FF5">
        <w:rPr>
          <w:rFonts w:ascii="Georgia" w:eastAsiaTheme="minorHAnsi" w:hAnsi="Georgia" w:cs="NewBaskervilleStd-Roman"/>
          <w:sz w:val="22"/>
          <w:szCs w:val="22"/>
          <w:lang w:eastAsia="en-US"/>
        </w:rPr>
        <w:t xml:space="preserve">amiani), in </w:t>
      </w:r>
      <w:r w:rsidR="00677466" w:rsidRPr="006E1FF5">
        <w:rPr>
          <w:rFonts w:ascii="Georgia" w:eastAsiaTheme="minorHAnsi" w:hAnsi="Georgia" w:cs="FranklinGothic-Roman"/>
          <w:i/>
          <w:sz w:val="22"/>
          <w:szCs w:val="22"/>
          <w:lang w:eastAsia="en-US"/>
        </w:rPr>
        <w:t>La Regione e l’Umbria. L’istituzione e la società dal 1970 a oggi</w:t>
      </w:r>
      <w:r w:rsidR="00677466" w:rsidRPr="006E1FF5">
        <w:rPr>
          <w:rFonts w:ascii="Georgia" w:eastAsiaTheme="minorHAnsi" w:hAnsi="Georgia" w:cs="NewBaskervilleStd-Roman"/>
          <w:i/>
          <w:sz w:val="22"/>
          <w:szCs w:val="22"/>
          <w:lang w:eastAsia="en-US"/>
        </w:rPr>
        <w:t xml:space="preserve"> </w:t>
      </w:r>
      <w:r w:rsidR="00677466" w:rsidRPr="006E1FF5">
        <w:rPr>
          <w:rFonts w:ascii="Georgia" w:eastAsiaTheme="minorHAnsi" w:hAnsi="Georgia" w:cs="NewsGothicMT"/>
          <w:i/>
          <w:sz w:val="22"/>
          <w:szCs w:val="22"/>
          <w:lang w:eastAsia="en-US"/>
        </w:rPr>
        <w:t>Politica e istituzioni</w:t>
      </w:r>
      <w:r w:rsidR="00677466" w:rsidRPr="006E1FF5">
        <w:rPr>
          <w:rFonts w:ascii="Georgia" w:eastAsiaTheme="minorHAnsi" w:hAnsi="Georgia" w:cs="NewBaskervilleStd-Roman"/>
          <w:sz w:val="22"/>
          <w:szCs w:val="22"/>
          <w:lang w:eastAsia="en-US"/>
        </w:rPr>
        <w:t xml:space="preserve">, </w:t>
      </w:r>
      <w:r w:rsidR="00677466" w:rsidRPr="006E1FF5">
        <w:rPr>
          <w:rFonts w:ascii="Georgia" w:eastAsiaTheme="minorHAnsi" w:hAnsi="Georgia" w:cs="AGaramond-Italic"/>
          <w:iCs/>
          <w:sz w:val="22"/>
          <w:szCs w:val="22"/>
          <w:lang w:eastAsia="en-US"/>
        </w:rPr>
        <w:t xml:space="preserve">a cura di </w:t>
      </w:r>
      <w:r w:rsidR="00677466" w:rsidRPr="006E1FF5">
        <w:rPr>
          <w:rFonts w:ascii="Georgia" w:eastAsiaTheme="minorHAnsi" w:hAnsi="Georgia" w:cs="AGaramond-Regular"/>
          <w:sz w:val="22"/>
          <w:szCs w:val="22"/>
          <w:lang w:eastAsia="en-US"/>
        </w:rPr>
        <w:t xml:space="preserve">Marco Lucio </w:t>
      </w:r>
      <w:proofErr w:type="spellStart"/>
      <w:r w:rsidR="00677466" w:rsidRPr="006E1FF5">
        <w:rPr>
          <w:rFonts w:ascii="Georgia" w:eastAsiaTheme="minorHAnsi" w:hAnsi="Georgia" w:cs="AGaramond-Regular"/>
          <w:sz w:val="22"/>
          <w:szCs w:val="22"/>
          <w:lang w:eastAsia="en-US"/>
        </w:rPr>
        <w:t>Campiani</w:t>
      </w:r>
      <w:proofErr w:type="spellEnd"/>
      <w:r w:rsidR="00677466" w:rsidRPr="006E1FF5">
        <w:rPr>
          <w:rFonts w:ascii="Georgia" w:eastAsiaTheme="minorHAnsi" w:hAnsi="Georgia" w:cs="AGaramond-Regular"/>
          <w:sz w:val="22"/>
          <w:szCs w:val="22"/>
          <w:lang w:eastAsia="en-US"/>
        </w:rPr>
        <w:t>, Marsilio, Venezia, 2018, pp. 43-89;</w:t>
      </w:r>
    </w:p>
    <w:p w:rsidR="00677466" w:rsidRPr="006E1FF5" w:rsidRDefault="00677466" w:rsidP="00B324A1">
      <w:pPr>
        <w:spacing w:line="360" w:lineRule="auto"/>
        <w:ind w:firstLine="851"/>
        <w:jc w:val="both"/>
        <w:rPr>
          <w:rFonts w:ascii="Georgia" w:eastAsiaTheme="minorHAnsi" w:hAnsi="Georgia" w:cs="NewBaskervilleStd-Roman"/>
          <w:sz w:val="22"/>
          <w:szCs w:val="22"/>
          <w:lang w:eastAsia="en-US"/>
        </w:rPr>
      </w:pPr>
      <w:r w:rsidRPr="006E1FF5">
        <w:rPr>
          <w:rFonts w:ascii="Georgia" w:eastAsiaTheme="minorHAnsi" w:hAnsi="Georgia" w:cs="NewBaskervilleStd-Roman"/>
          <w:sz w:val="22"/>
          <w:szCs w:val="22"/>
          <w:lang w:eastAsia="en-US"/>
        </w:rPr>
        <w:t xml:space="preserve">B 1. 113 – </w:t>
      </w:r>
      <w:r w:rsidR="00B324A1" w:rsidRPr="006E1FF5">
        <w:rPr>
          <w:rFonts w:ascii="Georgia" w:hAnsi="Georgia"/>
          <w:i/>
          <w:sz w:val="22"/>
          <w:szCs w:val="22"/>
        </w:rPr>
        <w:t>Il rosso e il nero: sintesi ideologiche o confusione delle lingue?</w:t>
      </w:r>
      <w:r w:rsidR="00B324A1" w:rsidRPr="006E1FF5">
        <w:rPr>
          <w:rFonts w:ascii="Georgia" w:hAnsi="Georgia"/>
          <w:sz w:val="22"/>
          <w:szCs w:val="22"/>
        </w:rPr>
        <w:t xml:space="preserve">, in </w:t>
      </w:r>
      <w:r w:rsidR="009B7A11"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>«Rivista di Politica»</w:t>
      </w:r>
      <w:r w:rsidR="00DE62BF" w:rsidRPr="006E1FF5">
        <w:rPr>
          <w:rFonts w:ascii="Georgia" w:hAnsi="Georgia"/>
          <w:sz w:val="22"/>
          <w:szCs w:val="22"/>
        </w:rPr>
        <w:t xml:space="preserve">, n. 4, 2018, pp. </w:t>
      </w:r>
      <w:r w:rsidR="00DE62BF" w:rsidRPr="006E1FF5">
        <w:rPr>
          <w:rFonts w:ascii="Georgia" w:hAnsi="Georgia"/>
          <w:bCs/>
          <w:sz w:val="22"/>
          <w:szCs w:val="22"/>
        </w:rPr>
        <w:t xml:space="preserve"> 16-20</w:t>
      </w:r>
    </w:p>
    <w:p w:rsidR="00677466" w:rsidRPr="006E1FF5" w:rsidRDefault="00677466" w:rsidP="007A2114">
      <w:pPr>
        <w:spacing w:line="360" w:lineRule="auto"/>
        <w:ind w:firstLine="851"/>
        <w:jc w:val="both"/>
        <w:rPr>
          <w:rFonts w:ascii="Georgia" w:eastAsiaTheme="minorHAnsi" w:hAnsi="Georgia" w:cs="NewBaskervilleStd-Roman"/>
          <w:sz w:val="22"/>
          <w:szCs w:val="22"/>
          <w:lang w:eastAsia="en-US"/>
        </w:rPr>
      </w:pPr>
      <w:r w:rsidRPr="006E1FF5">
        <w:rPr>
          <w:rFonts w:ascii="Georgia" w:eastAsiaTheme="minorHAnsi" w:hAnsi="Georgia" w:cs="NewBaskervilleStd-Roman"/>
          <w:sz w:val="22"/>
          <w:szCs w:val="22"/>
          <w:lang w:eastAsia="en-US"/>
        </w:rPr>
        <w:lastRenderedPageBreak/>
        <w:t xml:space="preserve">B 1. 114 - </w:t>
      </w:r>
      <w:r w:rsidR="00B324A1" w:rsidRPr="006E1FF5">
        <w:rPr>
          <w:rFonts w:ascii="Georgia" w:hAnsi="Georgia"/>
          <w:bCs/>
          <w:i/>
          <w:sz w:val="22"/>
          <w:szCs w:val="22"/>
        </w:rPr>
        <w:t xml:space="preserve">Salvatore </w:t>
      </w:r>
      <w:proofErr w:type="spellStart"/>
      <w:r w:rsidR="00B324A1" w:rsidRPr="006E1FF5">
        <w:rPr>
          <w:rFonts w:ascii="Georgia" w:hAnsi="Georgia"/>
          <w:bCs/>
          <w:i/>
          <w:sz w:val="22"/>
          <w:szCs w:val="22"/>
        </w:rPr>
        <w:t>Valitutti</w:t>
      </w:r>
      <w:proofErr w:type="spellEnd"/>
      <w:r w:rsidR="00B324A1" w:rsidRPr="006E1FF5">
        <w:rPr>
          <w:rFonts w:ascii="Georgia" w:hAnsi="Georgia"/>
          <w:bCs/>
          <w:i/>
          <w:sz w:val="22"/>
          <w:szCs w:val="22"/>
        </w:rPr>
        <w:t>, l’Università di Perugia e gli studi politici in Italia</w:t>
      </w:r>
      <w:r w:rsidR="00B324A1" w:rsidRPr="006E1FF5">
        <w:rPr>
          <w:rFonts w:ascii="Georgia" w:hAnsi="Georgia"/>
          <w:bCs/>
          <w:sz w:val="22"/>
          <w:szCs w:val="22"/>
        </w:rPr>
        <w:t xml:space="preserve">, in </w:t>
      </w:r>
      <w:r w:rsidR="009B7A11"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>«Rivista di Politica»</w:t>
      </w:r>
      <w:r w:rsidR="00510222" w:rsidRPr="006E1FF5">
        <w:rPr>
          <w:rFonts w:ascii="Georgia" w:hAnsi="Georgia"/>
          <w:bCs/>
          <w:sz w:val="22"/>
          <w:szCs w:val="22"/>
        </w:rPr>
        <w:t>, n. 4, 20</w:t>
      </w:r>
      <w:r w:rsidR="00B324A1" w:rsidRPr="006E1FF5">
        <w:rPr>
          <w:rFonts w:ascii="Georgia" w:hAnsi="Georgia"/>
          <w:bCs/>
          <w:sz w:val="22"/>
          <w:szCs w:val="22"/>
        </w:rPr>
        <w:t xml:space="preserve">18, pp. </w:t>
      </w:r>
      <w:r w:rsidR="00DE62BF" w:rsidRPr="006E1FF5">
        <w:rPr>
          <w:rFonts w:ascii="Georgia" w:hAnsi="Georgia"/>
          <w:bCs/>
          <w:sz w:val="22"/>
          <w:szCs w:val="22"/>
        </w:rPr>
        <w:t>109-128.</w:t>
      </w:r>
    </w:p>
    <w:p w:rsidR="00347E10" w:rsidRPr="006E1FF5" w:rsidRDefault="00677466" w:rsidP="00DE62BF">
      <w:pPr>
        <w:spacing w:line="360" w:lineRule="auto"/>
        <w:ind w:firstLine="851"/>
        <w:jc w:val="both"/>
        <w:rPr>
          <w:rFonts w:ascii="Georgia" w:eastAsiaTheme="minorHAnsi" w:hAnsi="Georgia" w:cs="NewBaskervilleStd-Roman"/>
          <w:sz w:val="22"/>
          <w:szCs w:val="22"/>
          <w:lang w:eastAsia="en-US"/>
        </w:rPr>
      </w:pPr>
      <w:r w:rsidRPr="006E1FF5">
        <w:rPr>
          <w:rFonts w:ascii="Georgia" w:eastAsiaTheme="minorHAnsi" w:hAnsi="Georgia" w:cs="NewBaskervilleStd-Roman"/>
          <w:sz w:val="22"/>
          <w:szCs w:val="22"/>
          <w:lang w:eastAsia="en-US"/>
        </w:rPr>
        <w:t xml:space="preserve">B 1. 115 </w:t>
      </w:r>
      <w:r w:rsidR="00B324A1" w:rsidRPr="006E1FF5">
        <w:rPr>
          <w:rFonts w:ascii="Georgia" w:eastAsiaTheme="minorHAnsi" w:hAnsi="Georgia" w:cs="NewBaskervilleStd-Roman"/>
          <w:sz w:val="22"/>
          <w:szCs w:val="22"/>
          <w:lang w:eastAsia="en-US"/>
        </w:rPr>
        <w:t>–</w:t>
      </w:r>
      <w:r w:rsidR="009002C3" w:rsidRPr="006E1FF5">
        <w:rPr>
          <w:rFonts w:ascii="Georgia" w:eastAsiaTheme="minorHAnsi" w:hAnsi="Georgia" w:cs="NewBaskervilleStd-Roman"/>
          <w:sz w:val="22"/>
          <w:szCs w:val="22"/>
          <w:lang w:eastAsia="en-US"/>
        </w:rPr>
        <w:t xml:space="preserve"> </w:t>
      </w:r>
      <w:proofErr w:type="spellStart"/>
      <w:r w:rsidR="009002C3" w:rsidRPr="006E1FF5">
        <w:rPr>
          <w:rFonts w:ascii="Georgia" w:eastAsiaTheme="minorHAnsi" w:hAnsi="Georgia" w:cs="NewBaskervilleStd-Roman"/>
          <w:i/>
          <w:sz w:val="22"/>
          <w:szCs w:val="22"/>
          <w:lang w:eastAsia="en-US"/>
        </w:rPr>
        <w:t>Rossobruno</w:t>
      </w:r>
      <w:proofErr w:type="spellEnd"/>
      <w:r w:rsidR="009002C3" w:rsidRPr="006E1FF5">
        <w:rPr>
          <w:rFonts w:ascii="Georgia" w:eastAsiaTheme="minorHAnsi" w:hAnsi="Georgia" w:cs="NewBaskervilleStd-Roman"/>
          <w:i/>
          <w:sz w:val="22"/>
          <w:szCs w:val="22"/>
          <w:lang w:eastAsia="en-US"/>
        </w:rPr>
        <w:t xml:space="preserve">, </w:t>
      </w:r>
      <w:r w:rsidR="00DE62BF" w:rsidRPr="006E1FF5">
        <w:rPr>
          <w:rFonts w:ascii="Georgia" w:eastAsiaTheme="minorHAnsi" w:hAnsi="Georgia" w:cs="NewBaskervilleStd-Roman"/>
          <w:sz w:val="22"/>
          <w:szCs w:val="22"/>
          <w:lang w:eastAsia="en-US"/>
        </w:rPr>
        <w:t>in “</w:t>
      </w:r>
      <w:proofErr w:type="spellStart"/>
      <w:r w:rsidR="00DE62BF" w:rsidRPr="006E1FF5">
        <w:rPr>
          <w:rFonts w:ascii="Georgia" w:eastAsiaTheme="minorHAnsi" w:hAnsi="Georgia" w:cs="NewBaskervilleStd-Roman"/>
          <w:sz w:val="22"/>
          <w:szCs w:val="22"/>
          <w:lang w:eastAsia="en-US"/>
        </w:rPr>
        <w:t>Italianieuropei</w:t>
      </w:r>
      <w:proofErr w:type="spellEnd"/>
      <w:r w:rsidR="00DE62BF" w:rsidRPr="006E1FF5">
        <w:rPr>
          <w:rFonts w:ascii="Georgia" w:eastAsiaTheme="minorHAnsi" w:hAnsi="Georgia" w:cs="NewBaskervilleStd-Roman"/>
          <w:sz w:val="22"/>
          <w:szCs w:val="22"/>
          <w:lang w:eastAsia="en-US"/>
        </w:rPr>
        <w:t>”, n. 5-6</w:t>
      </w:r>
      <w:r w:rsidR="00AC4FA0" w:rsidRPr="006E1FF5">
        <w:rPr>
          <w:rFonts w:ascii="Georgia" w:eastAsiaTheme="minorHAnsi" w:hAnsi="Georgia" w:cs="NewBaskervilleStd-Roman"/>
          <w:sz w:val="22"/>
          <w:szCs w:val="22"/>
          <w:lang w:eastAsia="en-US"/>
        </w:rPr>
        <w:t>, 2</w:t>
      </w:r>
      <w:r w:rsidR="00DE62BF" w:rsidRPr="006E1FF5">
        <w:rPr>
          <w:rFonts w:ascii="Georgia" w:eastAsiaTheme="minorHAnsi" w:hAnsi="Georgia" w:cs="NewBaskervilleStd-Roman"/>
          <w:sz w:val="22"/>
          <w:szCs w:val="22"/>
          <w:lang w:eastAsia="en-US"/>
        </w:rPr>
        <w:t>018, pp. 177-183</w:t>
      </w:r>
      <w:r w:rsidR="00347E10" w:rsidRPr="006E1FF5">
        <w:rPr>
          <w:rFonts w:ascii="Georgia" w:eastAsiaTheme="minorHAnsi" w:hAnsi="Georgia" w:cs="NewBaskervilleStd-Roman"/>
          <w:sz w:val="22"/>
          <w:szCs w:val="22"/>
          <w:lang w:eastAsia="en-US"/>
        </w:rPr>
        <w:t>;</w:t>
      </w:r>
    </w:p>
    <w:p w:rsidR="00BC1E62" w:rsidRPr="006E1FF5" w:rsidRDefault="00BC1E62" w:rsidP="00BC1E62">
      <w:pPr>
        <w:spacing w:line="360" w:lineRule="auto"/>
        <w:ind w:firstLine="851"/>
        <w:jc w:val="both"/>
        <w:rPr>
          <w:rFonts w:ascii="Georgia" w:eastAsiaTheme="minorHAnsi" w:hAnsi="Georgia" w:cs="NewBaskervilleStd-Roman"/>
          <w:sz w:val="22"/>
          <w:szCs w:val="22"/>
          <w:lang w:eastAsia="en-US"/>
        </w:rPr>
      </w:pPr>
      <w:r w:rsidRPr="006E1FF5">
        <w:rPr>
          <w:rFonts w:ascii="Georgia" w:eastAsiaTheme="minorHAnsi" w:hAnsi="Georgia" w:cs="NewBaskervilleStd-Roman"/>
          <w:sz w:val="22"/>
          <w:szCs w:val="22"/>
          <w:lang w:eastAsia="en-US"/>
        </w:rPr>
        <w:t xml:space="preserve">B 1. 116 – </w:t>
      </w:r>
      <w:r w:rsidRPr="006E1FF5">
        <w:rPr>
          <w:rFonts w:ascii="Georgia" w:eastAsiaTheme="minorHAnsi" w:hAnsi="Georgia" w:cs="NewBaskervilleStd-Roman"/>
          <w:i/>
          <w:sz w:val="22"/>
          <w:szCs w:val="22"/>
          <w:lang w:eastAsia="en-US"/>
        </w:rPr>
        <w:t xml:space="preserve">I giovani d’oggi, la delusione per la politica e l’eterna lotta per il potere, </w:t>
      </w:r>
      <w:r w:rsidRPr="006E1FF5">
        <w:rPr>
          <w:rFonts w:ascii="Georgia" w:eastAsiaTheme="minorHAnsi" w:hAnsi="Georgia" w:cs="NewBaskervilleStd-Roman"/>
          <w:sz w:val="22"/>
          <w:szCs w:val="22"/>
          <w:lang w:eastAsia="en-US"/>
        </w:rPr>
        <w:t>in “</w:t>
      </w:r>
      <w:proofErr w:type="spellStart"/>
      <w:r w:rsidRPr="006E1FF5">
        <w:rPr>
          <w:rFonts w:ascii="Georgia" w:eastAsiaTheme="minorHAnsi" w:hAnsi="Georgia" w:cs="NewBaskervilleStd-Roman"/>
          <w:sz w:val="22"/>
          <w:szCs w:val="22"/>
          <w:lang w:eastAsia="en-US"/>
        </w:rPr>
        <w:t>Paradoxa</w:t>
      </w:r>
      <w:proofErr w:type="spellEnd"/>
      <w:r w:rsidRPr="006E1FF5">
        <w:rPr>
          <w:rFonts w:ascii="Georgia" w:eastAsiaTheme="minorHAnsi" w:hAnsi="Georgia" w:cs="NewBaskervilleStd-Roman"/>
          <w:sz w:val="22"/>
          <w:szCs w:val="22"/>
          <w:lang w:eastAsia="en-US"/>
        </w:rPr>
        <w:t xml:space="preserve">”, XII, n. 4, ottobre-dicembre </w:t>
      </w:r>
      <w:r w:rsidR="00E1208C" w:rsidRPr="006E1FF5">
        <w:rPr>
          <w:rFonts w:ascii="Georgia" w:eastAsiaTheme="minorHAnsi" w:hAnsi="Georgia" w:cs="NewBaskervilleStd-Roman"/>
          <w:sz w:val="22"/>
          <w:szCs w:val="22"/>
          <w:lang w:eastAsia="en-US"/>
        </w:rPr>
        <w:t>20</w:t>
      </w:r>
      <w:r w:rsidRPr="006E1FF5">
        <w:rPr>
          <w:rFonts w:ascii="Georgia" w:eastAsiaTheme="minorHAnsi" w:hAnsi="Georgia" w:cs="NewBaskervilleStd-Roman"/>
          <w:sz w:val="22"/>
          <w:szCs w:val="22"/>
          <w:lang w:eastAsia="en-US"/>
        </w:rPr>
        <w:t>18, pp. 75-88;</w:t>
      </w:r>
    </w:p>
    <w:p w:rsidR="00BC1E62" w:rsidRPr="006E1FF5" w:rsidRDefault="00BC1E62" w:rsidP="00BC1E62">
      <w:pPr>
        <w:spacing w:line="360" w:lineRule="auto"/>
        <w:ind w:firstLine="851"/>
        <w:jc w:val="both"/>
        <w:rPr>
          <w:rFonts w:ascii="Georgia" w:eastAsiaTheme="minorHAnsi" w:hAnsi="Georgia" w:cs="NewBaskervilleStd-Roman"/>
          <w:sz w:val="22"/>
          <w:szCs w:val="22"/>
          <w:lang w:eastAsia="en-US"/>
        </w:rPr>
      </w:pPr>
      <w:r w:rsidRPr="006E1FF5">
        <w:rPr>
          <w:rFonts w:ascii="Georgia" w:eastAsiaTheme="minorHAnsi" w:hAnsi="Georgia" w:cs="NewBaskervilleStd-Roman"/>
          <w:sz w:val="22"/>
          <w:szCs w:val="22"/>
          <w:lang w:eastAsia="en-US"/>
        </w:rPr>
        <w:t xml:space="preserve">B 1. 117 – </w:t>
      </w:r>
      <w:r w:rsidRPr="006E1FF5">
        <w:rPr>
          <w:rFonts w:ascii="Georgia" w:eastAsiaTheme="minorHAnsi" w:hAnsi="Georgia" w:cs="NewBaskervilleStd-Roman"/>
          <w:i/>
          <w:sz w:val="22"/>
          <w:szCs w:val="22"/>
          <w:lang w:eastAsia="en-US"/>
        </w:rPr>
        <w:t xml:space="preserve">Le cause della crisi del progetto europeo, </w:t>
      </w:r>
      <w:r w:rsidRPr="006E1FF5">
        <w:rPr>
          <w:rFonts w:ascii="Georgia" w:eastAsiaTheme="minorHAnsi" w:hAnsi="Georgia" w:cs="NewBaskervilleStd-Roman"/>
          <w:sz w:val="22"/>
          <w:szCs w:val="22"/>
          <w:lang w:eastAsia="en-US"/>
        </w:rPr>
        <w:t>in “</w:t>
      </w:r>
      <w:proofErr w:type="spellStart"/>
      <w:r w:rsidRPr="006E1FF5">
        <w:rPr>
          <w:rFonts w:ascii="Georgia" w:eastAsiaTheme="minorHAnsi" w:hAnsi="Georgia" w:cs="NewBaskervilleStd-Roman"/>
          <w:sz w:val="22"/>
          <w:szCs w:val="22"/>
          <w:lang w:eastAsia="en-US"/>
        </w:rPr>
        <w:t>Italianieuropei</w:t>
      </w:r>
      <w:proofErr w:type="spellEnd"/>
      <w:r w:rsidRPr="006E1FF5">
        <w:rPr>
          <w:rFonts w:ascii="Georgia" w:eastAsiaTheme="minorHAnsi" w:hAnsi="Georgia" w:cs="NewBaskervilleStd-Roman"/>
          <w:sz w:val="22"/>
          <w:szCs w:val="22"/>
          <w:lang w:eastAsia="en-US"/>
        </w:rPr>
        <w:t>”, n. 1, gennaio-febbraio 2019, pp. 38-44;</w:t>
      </w:r>
    </w:p>
    <w:p w:rsidR="00BC1E62" w:rsidRPr="006E1FF5" w:rsidRDefault="00BC1E62" w:rsidP="00BC1E62">
      <w:pPr>
        <w:spacing w:line="360" w:lineRule="auto"/>
        <w:ind w:firstLine="851"/>
        <w:jc w:val="both"/>
        <w:rPr>
          <w:rFonts w:ascii="Georgia" w:eastAsiaTheme="minorHAnsi" w:hAnsi="Georgia" w:cs="FranklinGothicStd-Roman"/>
          <w:sz w:val="22"/>
          <w:szCs w:val="22"/>
          <w:lang w:eastAsia="en-US"/>
        </w:rPr>
      </w:pPr>
      <w:r w:rsidRPr="006E1FF5">
        <w:rPr>
          <w:rFonts w:ascii="Georgia" w:eastAsiaTheme="minorHAnsi" w:hAnsi="Georgia" w:cs="NewBaskervilleStd-Roman"/>
          <w:sz w:val="22"/>
          <w:szCs w:val="22"/>
          <w:lang w:eastAsia="en-US"/>
        </w:rPr>
        <w:t xml:space="preserve">B 1. 118 - </w:t>
      </w:r>
      <w:r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>Le trasformazioni dello Stato ‘moderno’ e il fenomeno corporativo fascista nell’interpretazione di Lorenzo Ornaghi. Vecchi appunti di lettura e riflessioni recenti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, in </w:t>
      </w:r>
      <w:r w:rsidR="009B7A11"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>«Rivista di Politica»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, n. 1, 2019, pp. 53-64; </w:t>
      </w:r>
    </w:p>
    <w:p w:rsidR="007D45E6" w:rsidRPr="006E1FF5" w:rsidRDefault="007D45E6" w:rsidP="00BC1E62">
      <w:pPr>
        <w:spacing w:line="360" w:lineRule="auto"/>
        <w:ind w:firstLine="851"/>
        <w:jc w:val="both"/>
        <w:rPr>
          <w:rFonts w:ascii="Georgia" w:eastAsiaTheme="minorHAnsi" w:hAnsi="Georgia" w:cs="FranklinGothicStd-Roman"/>
          <w:sz w:val="22"/>
          <w:szCs w:val="22"/>
          <w:lang w:eastAsia="en-US"/>
        </w:rPr>
      </w:pP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B 1.119 </w:t>
      </w:r>
      <w:r w:rsidR="00843572"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>–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 </w:t>
      </w:r>
      <w:r w:rsidR="00843572"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 xml:space="preserve">La democrazia nello specchio del populismo, </w:t>
      </w:r>
      <w:r w:rsidR="00843572"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>in «Rivista di Politica», n. 2 aprile-giugno 2019, pp. 137-146;</w:t>
      </w:r>
    </w:p>
    <w:p w:rsidR="009C6C00" w:rsidRPr="006E1FF5" w:rsidRDefault="007D45E6" w:rsidP="009C6C00">
      <w:pPr>
        <w:spacing w:line="360" w:lineRule="auto"/>
        <w:ind w:firstLine="851"/>
        <w:jc w:val="both"/>
        <w:rPr>
          <w:rFonts w:ascii="Georgia" w:eastAsiaTheme="minorHAnsi" w:hAnsi="Georgia" w:cs="FranklinGothicStd-Roman"/>
          <w:sz w:val="22"/>
          <w:szCs w:val="22"/>
          <w:lang w:eastAsia="en-US"/>
        </w:rPr>
      </w:pP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B 1.120 – </w:t>
      </w:r>
      <w:r w:rsidR="009C6C00"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>Dalle ideologie alle istituzioni; Gianfranco Miglio storico delle dottrine politiche</w:t>
      </w:r>
      <w:r w:rsidR="009C6C00"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, </w:t>
      </w:r>
      <w:r w:rsidR="00494824"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>in D.</w:t>
      </w:r>
      <w:r w:rsidR="00843572"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 Palano (a cura di), </w:t>
      </w:r>
      <w:r w:rsidR="00843572"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 xml:space="preserve">La politica pura. Il laboratorio di Gianfranco Miglio, </w:t>
      </w:r>
      <w:r w:rsidR="00843572"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>Vita e Pens</w:t>
      </w:r>
      <w:r w:rsidR="009C6C00"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>iero, Milano, 2019, pp. 133-165;</w:t>
      </w:r>
    </w:p>
    <w:p w:rsidR="007D45E6" w:rsidRPr="006E1FF5" w:rsidRDefault="007D45E6" w:rsidP="009C6C00">
      <w:pPr>
        <w:spacing w:line="360" w:lineRule="auto"/>
        <w:ind w:firstLine="851"/>
        <w:jc w:val="both"/>
        <w:rPr>
          <w:rFonts w:ascii="Georgia" w:eastAsiaTheme="minorHAnsi" w:hAnsi="Georgia" w:cs="FranklinGothicStd-Roman"/>
          <w:sz w:val="22"/>
          <w:szCs w:val="22"/>
          <w:lang w:eastAsia="en-US"/>
        </w:rPr>
      </w:pP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B 1. 121 - </w:t>
      </w:r>
      <w:r w:rsidR="009C6C00" w:rsidRPr="006E1FF5">
        <w:rPr>
          <w:rFonts w:ascii="Georgia" w:eastAsiaTheme="minorHAnsi" w:hAnsi="Georgia" w:cs="TimesNewRomanPSMT"/>
          <w:i/>
          <w:sz w:val="22"/>
          <w:szCs w:val="22"/>
          <w:lang w:eastAsia="en-US"/>
        </w:rPr>
        <w:t>«</w:t>
      </w:r>
      <w:proofErr w:type="spellStart"/>
      <w:r w:rsidR="009C6C00" w:rsidRPr="006E1FF5">
        <w:rPr>
          <w:rFonts w:ascii="Georgia" w:eastAsiaTheme="minorHAnsi" w:hAnsi="Georgia" w:cs="TimesNewRomanPSMT"/>
          <w:i/>
          <w:sz w:val="22"/>
          <w:szCs w:val="22"/>
          <w:lang w:eastAsia="en-US"/>
        </w:rPr>
        <w:t>Trincerocrazia</w:t>
      </w:r>
      <w:proofErr w:type="spellEnd"/>
      <w:r w:rsidR="009C6C00" w:rsidRPr="006E1FF5">
        <w:rPr>
          <w:rFonts w:ascii="Georgia" w:eastAsiaTheme="minorHAnsi" w:hAnsi="Georgia" w:cs="TimesNewRomanPSMT"/>
          <w:i/>
          <w:sz w:val="22"/>
          <w:szCs w:val="22"/>
          <w:lang w:eastAsia="en-US"/>
        </w:rPr>
        <w:t>», i combattenti, le ipotesi italiane ed europee</w:t>
      </w:r>
      <w:r w:rsidR="009C6C00"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 </w:t>
      </w:r>
      <w:r w:rsidR="009C6C00" w:rsidRPr="006E1FF5">
        <w:rPr>
          <w:rFonts w:ascii="Georgia" w:eastAsiaTheme="minorHAnsi" w:hAnsi="Georgia" w:cs="TimesNewRomanPSMT"/>
          <w:i/>
          <w:sz w:val="22"/>
          <w:szCs w:val="22"/>
          <w:lang w:eastAsia="en-US"/>
        </w:rPr>
        <w:t>di «socialismo nazionale»,</w:t>
      </w:r>
      <w:r w:rsidR="009C6C00" w:rsidRPr="006E1FF5">
        <w:rPr>
          <w:rFonts w:ascii="Georgia" w:eastAsiaTheme="minorHAnsi" w:hAnsi="Georgia" w:cs="TimesNewRomanPSMT"/>
          <w:sz w:val="22"/>
          <w:szCs w:val="22"/>
          <w:lang w:eastAsia="en-US"/>
        </w:rPr>
        <w:t xml:space="preserve"> in A. Bistarelli, R. Pertici (a cura di) </w:t>
      </w:r>
      <w:r w:rsidR="009C6C00" w:rsidRPr="006E1FF5">
        <w:rPr>
          <w:rFonts w:ascii="Georgia" w:eastAsiaTheme="minorHAnsi" w:hAnsi="Georgia" w:cs="TimesNewRomanPSMT"/>
          <w:i/>
          <w:sz w:val="22"/>
          <w:szCs w:val="22"/>
          <w:lang w:eastAsia="en-US"/>
        </w:rPr>
        <w:t>1917. Un anno un secolo</w:t>
      </w:r>
      <w:r w:rsidR="00596665" w:rsidRPr="006E1FF5">
        <w:rPr>
          <w:rFonts w:ascii="Georgia" w:eastAsiaTheme="minorHAnsi" w:hAnsi="Georgia" w:cs="TimesNewRomanPSMT"/>
          <w:sz w:val="22"/>
          <w:szCs w:val="22"/>
          <w:lang w:eastAsia="en-US"/>
        </w:rPr>
        <w:t xml:space="preserve">, Viella, Roma, 2019, </w:t>
      </w:r>
      <w:r w:rsidR="009C6C00" w:rsidRPr="006E1FF5">
        <w:rPr>
          <w:rFonts w:ascii="Georgia" w:eastAsiaTheme="minorHAnsi" w:hAnsi="Georgia" w:cs="TimesNewRomanPSMT"/>
          <w:sz w:val="22"/>
          <w:szCs w:val="22"/>
          <w:lang w:eastAsia="en-US"/>
        </w:rPr>
        <w:t xml:space="preserve">pp. 60-97; </w:t>
      </w:r>
    </w:p>
    <w:p w:rsidR="009C6C00" w:rsidRPr="006E1FF5" w:rsidRDefault="009C6C00" w:rsidP="009C6C00">
      <w:pPr>
        <w:spacing w:line="360" w:lineRule="auto"/>
        <w:ind w:firstLine="851"/>
        <w:jc w:val="both"/>
        <w:rPr>
          <w:rFonts w:ascii="Georgia" w:eastAsiaTheme="minorHAnsi" w:hAnsi="Georgia" w:cs="TimesNewRomanPSMT"/>
          <w:sz w:val="22"/>
          <w:szCs w:val="22"/>
          <w:lang w:eastAsia="en-US"/>
        </w:rPr>
      </w:pPr>
      <w:r w:rsidRPr="006E1FF5">
        <w:rPr>
          <w:rFonts w:ascii="Georgia" w:eastAsiaTheme="minorHAnsi" w:hAnsi="Georgia" w:cs="TimesNewRomanPSMT"/>
          <w:sz w:val="22"/>
          <w:szCs w:val="22"/>
          <w:lang w:eastAsia="en-US"/>
        </w:rPr>
        <w:t xml:space="preserve">B 1. 122 – </w:t>
      </w:r>
      <w:r w:rsidRPr="006E1FF5">
        <w:rPr>
          <w:rFonts w:ascii="Georgia" w:eastAsiaTheme="minorHAnsi" w:hAnsi="Georgia" w:cs="TimesNewRomanPSMT"/>
          <w:i/>
          <w:sz w:val="22"/>
          <w:szCs w:val="22"/>
          <w:lang w:eastAsia="en-US"/>
        </w:rPr>
        <w:t xml:space="preserve">Il difficile equilibrio tra democrazia e autoritarismo, </w:t>
      </w:r>
      <w:r w:rsidRPr="006E1FF5">
        <w:rPr>
          <w:rFonts w:ascii="Georgia" w:eastAsiaTheme="minorHAnsi" w:hAnsi="Georgia" w:cs="TimesNewRomanPSMT"/>
          <w:sz w:val="22"/>
          <w:szCs w:val="22"/>
          <w:lang w:eastAsia="en-US"/>
        </w:rPr>
        <w:t xml:space="preserve">Prefazione a F. Donelli, </w:t>
      </w:r>
      <w:proofErr w:type="spellStart"/>
      <w:r w:rsidRPr="006E1FF5">
        <w:rPr>
          <w:rFonts w:ascii="Georgia" w:eastAsiaTheme="minorHAnsi" w:hAnsi="Georgia" w:cs="TimesNewRomanPSMT"/>
          <w:i/>
          <w:sz w:val="22"/>
          <w:szCs w:val="22"/>
          <w:lang w:eastAsia="en-US"/>
        </w:rPr>
        <w:t>Sovranismo</w:t>
      </w:r>
      <w:proofErr w:type="spellEnd"/>
      <w:r w:rsidRPr="006E1FF5">
        <w:rPr>
          <w:rFonts w:ascii="Georgia" w:eastAsiaTheme="minorHAnsi" w:hAnsi="Georgia" w:cs="TimesNewRomanPSMT"/>
          <w:i/>
          <w:sz w:val="22"/>
          <w:szCs w:val="22"/>
          <w:lang w:eastAsia="en-US"/>
        </w:rPr>
        <w:t xml:space="preserve"> islamico, </w:t>
      </w:r>
      <w:r w:rsidRPr="006E1FF5">
        <w:rPr>
          <w:rFonts w:ascii="Georgia" w:eastAsiaTheme="minorHAnsi" w:hAnsi="Georgia" w:cs="TimesNewRomanPSMT"/>
          <w:sz w:val="22"/>
          <w:szCs w:val="22"/>
          <w:lang w:eastAsia="en-US"/>
        </w:rPr>
        <w:t xml:space="preserve">LUISS </w:t>
      </w:r>
      <w:proofErr w:type="spellStart"/>
      <w:r w:rsidRPr="006E1FF5">
        <w:rPr>
          <w:rFonts w:ascii="Georgia" w:eastAsiaTheme="minorHAnsi" w:hAnsi="Georgia" w:cs="TimesNewRomanPSMT"/>
          <w:sz w:val="22"/>
          <w:szCs w:val="22"/>
          <w:lang w:eastAsia="en-US"/>
        </w:rPr>
        <w:t>University</w:t>
      </w:r>
      <w:proofErr w:type="spellEnd"/>
      <w:r w:rsidRPr="006E1FF5">
        <w:rPr>
          <w:rFonts w:ascii="Georgia" w:eastAsiaTheme="minorHAnsi" w:hAnsi="Georgia" w:cs="TimesNewRomanPSMT"/>
          <w:sz w:val="22"/>
          <w:szCs w:val="22"/>
          <w:lang w:eastAsia="en-US"/>
        </w:rPr>
        <w:t xml:space="preserve"> Press, Roma, 2019, pp. 7-10;</w:t>
      </w:r>
    </w:p>
    <w:p w:rsidR="007C290A" w:rsidRPr="006E1FF5" w:rsidRDefault="007C290A" w:rsidP="009C6C00">
      <w:pPr>
        <w:spacing w:line="360" w:lineRule="auto"/>
        <w:ind w:firstLine="851"/>
        <w:jc w:val="both"/>
        <w:rPr>
          <w:rFonts w:ascii="Georgia" w:eastAsiaTheme="minorHAnsi" w:hAnsi="Georgia" w:cs="NewBaskervilleStd-Roman"/>
          <w:sz w:val="22"/>
          <w:szCs w:val="22"/>
          <w:lang w:eastAsia="en-US"/>
        </w:rPr>
      </w:pPr>
      <w:r w:rsidRPr="006E1FF5">
        <w:rPr>
          <w:rFonts w:ascii="Georgia" w:eastAsiaTheme="minorHAnsi" w:hAnsi="Georgia" w:cs="TimesNewRomanPSMT"/>
          <w:sz w:val="22"/>
          <w:szCs w:val="22"/>
          <w:lang w:eastAsia="en-US"/>
        </w:rPr>
        <w:t xml:space="preserve">B. 1. 123 – </w:t>
      </w:r>
      <w:r w:rsidRPr="006E1FF5">
        <w:rPr>
          <w:rFonts w:ascii="Georgia" w:eastAsiaTheme="minorHAnsi" w:hAnsi="Georgia" w:cs="TimesNewRomanPSMT"/>
          <w:i/>
          <w:sz w:val="22"/>
          <w:szCs w:val="22"/>
          <w:lang w:eastAsia="en-US"/>
        </w:rPr>
        <w:t>Il declino della leadership nell’epo</w:t>
      </w:r>
      <w:r w:rsidR="000415B4" w:rsidRPr="006E1FF5">
        <w:rPr>
          <w:rFonts w:ascii="Georgia" w:eastAsiaTheme="minorHAnsi" w:hAnsi="Georgia" w:cs="TimesNewRomanPSMT"/>
          <w:i/>
          <w:sz w:val="22"/>
          <w:szCs w:val="22"/>
          <w:lang w:eastAsia="en-US"/>
        </w:rPr>
        <w:t>ca delle democrazie populiste,</w:t>
      </w:r>
      <w:r w:rsidRPr="006E1FF5">
        <w:rPr>
          <w:rFonts w:ascii="Georgia" w:eastAsiaTheme="minorHAnsi" w:hAnsi="Georgia" w:cs="TimesNewRomanPSMT"/>
          <w:sz w:val="22"/>
          <w:szCs w:val="22"/>
          <w:lang w:eastAsia="en-US"/>
        </w:rPr>
        <w:t xml:space="preserve"> </w:t>
      </w:r>
      <w:r w:rsidRPr="006E1FF5">
        <w:rPr>
          <w:rFonts w:ascii="Georgia" w:eastAsiaTheme="minorHAnsi" w:hAnsi="Georgia" w:cs="NewBaskervilleStd-Roman"/>
          <w:sz w:val="22"/>
          <w:szCs w:val="22"/>
          <w:lang w:eastAsia="en-US"/>
        </w:rPr>
        <w:t>in “</w:t>
      </w:r>
      <w:proofErr w:type="spellStart"/>
      <w:r w:rsidRPr="006E1FF5">
        <w:rPr>
          <w:rFonts w:ascii="Georgia" w:eastAsiaTheme="minorHAnsi" w:hAnsi="Georgia" w:cs="NewBaskervilleStd-Roman"/>
          <w:sz w:val="22"/>
          <w:szCs w:val="22"/>
          <w:lang w:eastAsia="en-US"/>
        </w:rPr>
        <w:t>Italianieuropei</w:t>
      </w:r>
      <w:proofErr w:type="spellEnd"/>
      <w:r w:rsidRPr="006E1FF5">
        <w:rPr>
          <w:rFonts w:ascii="Georgia" w:eastAsiaTheme="minorHAnsi" w:hAnsi="Georgia" w:cs="NewBaskervilleStd-Roman"/>
          <w:sz w:val="22"/>
          <w:szCs w:val="22"/>
          <w:lang w:eastAsia="en-US"/>
        </w:rPr>
        <w:t>”, n. 6, novembre-dicembre 2019, pp. 55-63;</w:t>
      </w:r>
    </w:p>
    <w:p w:rsidR="001B5857" w:rsidRPr="006E1FF5" w:rsidRDefault="000415B4" w:rsidP="009C6C00">
      <w:pPr>
        <w:spacing w:line="360" w:lineRule="auto"/>
        <w:ind w:firstLine="851"/>
        <w:jc w:val="both"/>
        <w:rPr>
          <w:rFonts w:ascii="Georgia" w:eastAsiaTheme="minorHAnsi" w:hAnsi="Georgia" w:cs="FranklinGothicStd-Roman"/>
          <w:sz w:val="22"/>
          <w:szCs w:val="22"/>
          <w:lang w:eastAsia="en-US"/>
        </w:rPr>
      </w:pPr>
      <w:r w:rsidRPr="006E1FF5">
        <w:rPr>
          <w:rFonts w:ascii="Georgia" w:eastAsiaTheme="minorHAnsi" w:hAnsi="Georgia" w:cs="NewBaskervilleStd-Roman"/>
          <w:sz w:val="22"/>
          <w:szCs w:val="22"/>
          <w:lang w:eastAsia="en-US"/>
        </w:rPr>
        <w:t xml:space="preserve">B. 1. 124 – </w:t>
      </w:r>
      <w:r w:rsidRPr="006E1FF5">
        <w:rPr>
          <w:rFonts w:ascii="Georgia" w:eastAsiaTheme="minorHAnsi" w:hAnsi="Georgia" w:cs="NewBaskervilleStd-Roman"/>
          <w:i/>
          <w:sz w:val="22"/>
          <w:szCs w:val="22"/>
          <w:lang w:eastAsia="en-US"/>
        </w:rPr>
        <w:t xml:space="preserve">Il fascismo “razionale” tra storiografia e scienze sociali. Un ricordo di Anthony James Gregor, </w:t>
      </w:r>
      <w:r w:rsidR="00921AE6" w:rsidRPr="006E1FF5">
        <w:rPr>
          <w:rFonts w:ascii="Georgia" w:eastAsiaTheme="minorHAnsi" w:hAnsi="Georgia" w:cs="NewBaskervilleStd-Roman"/>
          <w:sz w:val="22"/>
          <w:szCs w:val="22"/>
          <w:lang w:eastAsia="en-US"/>
        </w:rPr>
        <w:t>in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 «Rivista di Politica», n. 3 luglio-settembre 2019, pp. 95-104;</w:t>
      </w:r>
    </w:p>
    <w:p w:rsidR="00596665" w:rsidRPr="006E1FF5" w:rsidRDefault="00596665" w:rsidP="009C6C00">
      <w:pPr>
        <w:spacing w:line="360" w:lineRule="auto"/>
        <w:ind w:firstLine="851"/>
        <w:jc w:val="both"/>
        <w:rPr>
          <w:rFonts w:ascii="Georgia" w:eastAsiaTheme="minorHAnsi" w:hAnsi="Georgia" w:cs="FranklinGothicStd-Roman"/>
          <w:sz w:val="22"/>
          <w:szCs w:val="22"/>
          <w:lang w:eastAsia="en-US"/>
        </w:rPr>
      </w:pP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B. 1. 125 – </w:t>
      </w:r>
      <w:r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 xml:space="preserve">Le metamorfosi della leadership nelle democrazie contemporanee, 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in </w:t>
      </w:r>
      <w:r w:rsidR="00B81EB3"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>«Rivista di Politica»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>, n. 4, ottobre-dicembre 2019, pp. 14-20;</w:t>
      </w:r>
    </w:p>
    <w:p w:rsidR="00596665" w:rsidRPr="006E1FF5" w:rsidRDefault="00596665" w:rsidP="009C6C00">
      <w:pPr>
        <w:spacing w:line="360" w:lineRule="auto"/>
        <w:ind w:firstLine="851"/>
        <w:jc w:val="both"/>
        <w:rPr>
          <w:rFonts w:ascii="Georgia" w:eastAsiaTheme="minorHAnsi" w:hAnsi="Georgia" w:cs="FranklinGothicStd-Roman"/>
          <w:sz w:val="22"/>
          <w:szCs w:val="22"/>
          <w:lang w:eastAsia="en-US"/>
        </w:rPr>
      </w:pP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B. 1. 126 – </w:t>
      </w:r>
      <w:r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 xml:space="preserve">Un lungo dopoguerra ideologico: il “socialismo nazionale” nella storia politico-culturale del Novecento, 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in </w:t>
      </w:r>
      <w:r w:rsidR="00B81EB3"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«Rivista di Politica», 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>n. 4, ottobre-dicembre 2019, pp. 123-149;</w:t>
      </w:r>
    </w:p>
    <w:p w:rsidR="00596665" w:rsidRPr="006E1FF5" w:rsidRDefault="00596665" w:rsidP="009C6C00">
      <w:pPr>
        <w:spacing w:line="360" w:lineRule="auto"/>
        <w:ind w:firstLine="851"/>
        <w:jc w:val="both"/>
        <w:rPr>
          <w:rFonts w:ascii="Georgia" w:eastAsiaTheme="minorHAnsi" w:hAnsi="Georgia" w:cs="FranklinGothicStd-Roman"/>
          <w:sz w:val="22"/>
          <w:szCs w:val="22"/>
          <w:lang w:eastAsia="en-US"/>
        </w:rPr>
      </w:pP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>B. 1. 127 –</w:t>
      </w:r>
      <w:r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 xml:space="preserve"> Luigi Sturzo critico della partitocrazia: dall’Italia liberale all’Italia repubblicana, 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in </w:t>
      </w:r>
      <w:r w:rsidR="00B81EB3"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>«Rivista di Politica»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>, n. 1, gennaio-marzo 2020, pp. 47-61;</w:t>
      </w:r>
    </w:p>
    <w:p w:rsidR="00596665" w:rsidRPr="006E1FF5" w:rsidRDefault="00596665" w:rsidP="009C6C00">
      <w:pPr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</w:rPr>
      </w:pP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B. 1. 128 – </w:t>
      </w:r>
      <w:r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 xml:space="preserve">Nulla sarà come prima?, 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in A. Campi (a cura di), </w:t>
      </w:r>
      <w:r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 xml:space="preserve">Dopo. Come la pandemia può cambiare la politica, l’economia, la comunicazione e le relazioni internazionali, 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Rubbettino, Soveria Mannelli, 2020, pp. 11-22; </w:t>
      </w:r>
    </w:p>
    <w:p w:rsidR="00596665" w:rsidRPr="006E1FF5" w:rsidRDefault="00596665" w:rsidP="009C6C00">
      <w:pPr>
        <w:spacing w:line="360" w:lineRule="auto"/>
        <w:ind w:firstLine="851"/>
        <w:jc w:val="both"/>
        <w:rPr>
          <w:rFonts w:ascii="Georgia" w:eastAsiaTheme="minorHAnsi" w:hAnsi="Georgia" w:cs="FranklinGothicStd-Roman"/>
          <w:sz w:val="22"/>
          <w:szCs w:val="22"/>
          <w:lang w:eastAsia="en-US"/>
        </w:rPr>
      </w:pP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B. 1. 129 – </w:t>
      </w:r>
      <w:r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 xml:space="preserve">Il virus del </w:t>
      </w:r>
      <w:proofErr w:type="spellStart"/>
      <w:r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>cospirazionismo</w:t>
      </w:r>
      <w:proofErr w:type="spellEnd"/>
      <w:r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 xml:space="preserve"> e le </w:t>
      </w:r>
      <w:r w:rsidR="008B2F40"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>“false notizie” di pace; congiu</w:t>
      </w:r>
      <w:r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 xml:space="preserve">re e complotti nell’era del Vocid-19, 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in A. Campi (a cura di), </w:t>
      </w:r>
      <w:r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 xml:space="preserve">Dopo. Come la pandemia può cambiare la politica, l’economia, la comunicazione e le relazioni internazionali, 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Rubbettino, Soveria Mannelli, 2020, pp. 177-188; </w:t>
      </w:r>
    </w:p>
    <w:p w:rsidR="00596665" w:rsidRPr="006E1FF5" w:rsidRDefault="00596665" w:rsidP="009C6C00">
      <w:pPr>
        <w:spacing w:line="360" w:lineRule="auto"/>
        <w:ind w:firstLine="851"/>
        <w:jc w:val="both"/>
        <w:rPr>
          <w:rFonts w:ascii="Georgia" w:eastAsiaTheme="minorHAnsi" w:hAnsi="Georgia" w:cs="FranklinGothicStd-Roman"/>
          <w:sz w:val="22"/>
          <w:szCs w:val="22"/>
          <w:lang w:eastAsia="en-US"/>
        </w:rPr>
      </w:pP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lastRenderedPageBreak/>
        <w:t xml:space="preserve">B. 1. 130 – </w:t>
      </w:r>
      <w:r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 xml:space="preserve">“Come torre ferma e che non crolla”: Italia all’epoca della Prima guerra mondiale, 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in G. Belardelli (a cura di), </w:t>
      </w:r>
      <w:r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 xml:space="preserve">L’Italia immaginata. Iconografia di una nazione, 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>Marsilio, Venezia, 2020, pp. 219-250;</w:t>
      </w:r>
    </w:p>
    <w:p w:rsidR="007A12C8" w:rsidRPr="006E1FF5" w:rsidRDefault="007A12C8" w:rsidP="009C6C00">
      <w:pPr>
        <w:spacing w:line="360" w:lineRule="auto"/>
        <w:ind w:firstLine="851"/>
        <w:jc w:val="both"/>
        <w:rPr>
          <w:rFonts w:ascii="Georgia" w:eastAsiaTheme="minorHAnsi" w:hAnsi="Georgia" w:cs="FranklinGothicStd-Roman"/>
          <w:sz w:val="22"/>
          <w:szCs w:val="22"/>
          <w:lang w:eastAsia="en-US"/>
        </w:rPr>
      </w:pP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B. </w:t>
      </w:r>
      <w:r w:rsidR="001D4740"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1. 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131 </w:t>
      </w:r>
      <w:r w:rsidR="008B2F40"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>–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 </w:t>
      </w:r>
      <w:r w:rsidR="008B2F40"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 xml:space="preserve">La bella Italia, </w:t>
      </w:r>
      <w:r w:rsidR="008B2F40"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>in “</w:t>
      </w:r>
      <w:proofErr w:type="spellStart"/>
      <w:r w:rsidR="008B2F40"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>Paradoxa</w:t>
      </w:r>
      <w:proofErr w:type="spellEnd"/>
      <w:r w:rsidR="008B2F40"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>”, anno XIV, n. 2, aprile-giugno 2020, pp. 67-78;</w:t>
      </w:r>
    </w:p>
    <w:p w:rsidR="001D4740" w:rsidRPr="006E1FF5" w:rsidRDefault="001D4740" w:rsidP="009C6C00">
      <w:pPr>
        <w:spacing w:line="360" w:lineRule="auto"/>
        <w:ind w:firstLine="851"/>
        <w:jc w:val="both"/>
        <w:rPr>
          <w:rFonts w:ascii="Georgia" w:eastAsiaTheme="minorHAnsi" w:hAnsi="Georgia" w:cs="FranklinGothicStd-Roman"/>
          <w:sz w:val="22"/>
          <w:szCs w:val="22"/>
          <w:lang w:eastAsia="en-US"/>
        </w:rPr>
      </w:pP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B. 1. 132 – </w:t>
      </w:r>
      <w:r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 xml:space="preserve">Luigi Sturzo: dalla fondazione del Partito popolare italiano alla critica del regime partitocratico, 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in </w:t>
      </w:r>
      <w:r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 xml:space="preserve">Luigi e Mario Sturzo. Il progetto cristiano di democrazia. A cento anni dalla fondazione del Partito Popolare Italiano (1919-2019), 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Salvatore Sciascia Editore, Caltanissetta-Roma, 2020, pp. 609-632; </w:t>
      </w:r>
    </w:p>
    <w:p w:rsidR="001D4740" w:rsidRPr="006E1FF5" w:rsidRDefault="001D4740" w:rsidP="001D4740">
      <w:pPr>
        <w:spacing w:line="360" w:lineRule="auto"/>
        <w:ind w:firstLine="851"/>
        <w:jc w:val="both"/>
        <w:rPr>
          <w:rFonts w:ascii="Georgia" w:eastAsiaTheme="minorHAnsi" w:hAnsi="Georgia" w:cs="FranklinGothicStd-Roman"/>
          <w:sz w:val="22"/>
          <w:szCs w:val="22"/>
          <w:lang w:eastAsia="en-US"/>
        </w:rPr>
      </w:pP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B. 1. 133 – </w:t>
      </w:r>
      <w:r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 xml:space="preserve">Nulla sarà come prima?, </w:t>
      </w:r>
      <w:r w:rsidRPr="006E1FF5">
        <w:rPr>
          <w:rFonts w:ascii="Georgia" w:eastAsiaTheme="minorHAnsi" w:hAnsi="Georgia" w:cs="NewBaskervilleStd-Roman"/>
          <w:sz w:val="22"/>
          <w:szCs w:val="22"/>
          <w:lang w:eastAsia="en-US"/>
        </w:rPr>
        <w:t>in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 «Rivista di Politica», n. </w:t>
      </w:r>
      <w:r w:rsidR="00590F57"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>2,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 </w:t>
      </w:r>
      <w:r w:rsidR="00590F57"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>aprile-giugno 2020, pp. 5-11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>;</w:t>
      </w:r>
    </w:p>
    <w:p w:rsidR="00426D9F" w:rsidRPr="006E1FF5" w:rsidRDefault="001D4740" w:rsidP="001D4740">
      <w:pPr>
        <w:spacing w:line="360" w:lineRule="auto"/>
        <w:ind w:firstLine="851"/>
        <w:jc w:val="both"/>
        <w:rPr>
          <w:rFonts w:ascii="Georgia" w:eastAsiaTheme="minorHAnsi" w:hAnsi="Georgia" w:cs="FranklinGothicStd-Roman"/>
          <w:sz w:val="22"/>
          <w:szCs w:val="22"/>
          <w:lang w:eastAsia="en-US"/>
        </w:rPr>
      </w:pP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B. 1. 134 – </w:t>
      </w:r>
      <w:r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 xml:space="preserve">Il virus del </w:t>
      </w:r>
      <w:proofErr w:type="spellStart"/>
      <w:r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>cospirazionismo</w:t>
      </w:r>
      <w:proofErr w:type="spellEnd"/>
      <w:r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 xml:space="preserve"> e le “false notizie” di pace; congiur</w:t>
      </w:r>
      <w:r w:rsidR="00223309"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>e e complotti nell’era del Covid</w:t>
      </w:r>
      <w:r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 xml:space="preserve">-19, </w:t>
      </w:r>
      <w:r w:rsidR="00590F57"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>in «Rivista di Politica», n. 2, aprile-giugno 2020, pp. 73-80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>;</w:t>
      </w:r>
    </w:p>
    <w:p w:rsidR="00426D9F" w:rsidRPr="006E1FF5" w:rsidRDefault="00426D9F" w:rsidP="001D4740">
      <w:pPr>
        <w:spacing w:line="360" w:lineRule="auto"/>
        <w:ind w:firstLine="851"/>
        <w:jc w:val="both"/>
        <w:rPr>
          <w:rFonts w:ascii="Georgia" w:eastAsiaTheme="minorHAnsi" w:hAnsi="Georgia" w:cs="FranklinGothicStd-Roman"/>
          <w:i/>
          <w:sz w:val="22"/>
          <w:szCs w:val="22"/>
          <w:lang w:eastAsia="en-US"/>
        </w:rPr>
      </w:pP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B. 1. 135 – </w:t>
      </w:r>
      <w:r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 xml:space="preserve">Il potere e i limiti della libertà. Tra antropologia filosofica e realismo politico, 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in </w:t>
      </w:r>
      <w:r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 xml:space="preserve">Potere e partecipazione politica. Scritti in onore di Roberto Segatori, 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>a cura di Giovanni Barbieri e Marco Damiani, Rubbettino, Soveria Mannelli (CZ), 2020, pp. 15-26;</w:t>
      </w:r>
    </w:p>
    <w:p w:rsidR="001D4740" w:rsidRPr="006E1FF5" w:rsidRDefault="00426D9F" w:rsidP="001D4740">
      <w:pPr>
        <w:spacing w:line="360" w:lineRule="auto"/>
        <w:ind w:firstLine="851"/>
        <w:jc w:val="both"/>
        <w:rPr>
          <w:rFonts w:ascii="Georgia" w:eastAsiaTheme="minorHAnsi" w:hAnsi="Georgia" w:cs="FranklinGothicStd-Roman"/>
          <w:sz w:val="22"/>
          <w:szCs w:val="22"/>
          <w:lang w:eastAsia="en-US"/>
        </w:rPr>
      </w:pP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B. 1. 136 – </w:t>
      </w:r>
      <w:r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 xml:space="preserve">Moderati e destre a Perugia e in Umbria: 1946-2018. Insediamento territoriale e dinamiche elettorali 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(con Marco Damiani), </w:t>
      </w:r>
      <w:r w:rsidR="001D4740"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 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in L. La Rovere (a cura di), </w:t>
      </w:r>
      <w:r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 xml:space="preserve">I “neri” in una provincia “rossa”. Destre e neofascismo a Perugia dal dopoguerra agli anni Sessanta, 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>Editoriale Umbra, Perugia, 2020, pp. 61-77;</w:t>
      </w:r>
    </w:p>
    <w:p w:rsidR="00426D9F" w:rsidRPr="006E1FF5" w:rsidRDefault="00426D9F" w:rsidP="001D4740">
      <w:pPr>
        <w:spacing w:line="360" w:lineRule="auto"/>
        <w:ind w:firstLine="851"/>
        <w:jc w:val="both"/>
        <w:rPr>
          <w:rFonts w:ascii="Georgia" w:eastAsiaTheme="minorHAnsi" w:hAnsi="Georgia" w:cs="FranklinGothicStd-Roman"/>
          <w:sz w:val="22"/>
          <w:szCs w:val="22"/>
          <w:lang w:eastAsia="en-US"/>
        </w:rPr>
      </w:pP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B. 1. 137 – </w:t>
      </w:r>
      <w:r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 xml:space="preserve">Immagini dell’Italia: la nazione al femminile tra oblio e speranze, 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>in «Rivista di Politica», n. 3, luglio-settembre 2020, pp. 5-12;</w:t>
      </w:r>
    </w:p>
    <w:p w:rsidR="00426D9F" w:rsidRPr="006E1FF5" w:rsidRDefault="00426D9F" w:rsidP="001D4740">
      <w:pPr>
        <w:spacing w:line="360" w:lineRule="auto"/>
        <w:ind w:firstLine="851"/>
        <w:jc w:val="both"/>
        <w:rPr>
          <w:rFonts w:ascii="Georgia" w:eastAsiaTheme="minorHAnsi" w:hAnsi="Georgia" w:cs="FranklinGothicStd-Roman"/>
          <w:sz w:val="22"/>
          <w:szCs w:val="22"/>
          <w:lang w:eastAsia="en-US"/>
        </w:rPr>
      </w:pP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B. 1. 138 – </w:t>
      </w:r>
      <w:r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 xml:space="preserve">Il pensiero politico e le sfide della storia: l’itinerario scientifico-intellettuale di Carlo Curcio, 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>in «Rivista di Politica», n. 3, luglio-settembre 2020, pp. 21-27;</w:t>
      </w:r>
    </w:p>
    <w:p w:rsidR="00D53855" w:rsidRPr="006E1FF5" w:rsidRDefault="00D53855" w:rsidP="00D53855">
      <w:pPr>
        <w:spacing w:line="360" w:lineRule="auto"/>
        <w:ind w:firstLine="851"/>
        <w:jc w:val="both"/>
        <w:rPr>
          <w:rFonts w:ascii="Georgia" w:eastAsiaTheme="minorHAnsi" w:hAnsi="Georgia" w:cs="FranklinGothicStd-Roman"/>
          <w:sz w:val="22"/>
          <w:szCs w:val="22"/>
          <w:lang w:eastAsia="en-US"/>
        </w:rPr>
      </w:pP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B. 1. </w:t>
      </w:r>
      <w:r w:rsidR="00ED68B4"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139 - </w:t>
      </w:r>
      <w:r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 xml:space="preserve">Il potere e i limiti della libertà. Tra antropologia filosofica e realismo politico, 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in </w:t>
      </w:r>
      <w:r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 xml:space="preserve">Potere e partecipazione politica. Scritti in onore di Roberto Segatori, 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a cura di G. Barbieri e M. Damiani, </w:t>
      </w:r>
      <w:r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 xml:space="preserve">Rubbettino, Soveria mannelli, 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>2020, pp. 15-26;</w:t>
      </w:r>
    </w:p>
    <w:p w:rsidR="00D53855" w:rsidRPr="006E1FF5" w:rsidRDefault="00D53855" w:rsidP="00D53855">
      <w:pPr>
        <w:spacing w:line="360" w:lineRule="auto"/>
        <w:ind w:firstLine="851"/>
        <w:jc w:val="both"/>
        <w:rPr>
          <w:rFonts w:ascii="Georgia" w:eastAsiaTheme="minorHAnsi" w:hAnsi="Georgia" w:cs="FranklinGothicStd-Roman"/>
          <w:sz w:val="22"/>
          <w:szCs w:val="22"/>
          <w:lang w:eastAsia="en-US"/>
        </w:rPr>
      </w:pP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B. 1. </w:t>
      </w:r>
      <w:r w:rsidR="00ED68B4"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140 - </w:t>
      </w:r>
      <w:r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>Il Segretario del diavolo. Machiavelli e il volto demoniaco del potere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, in </w:t>
      </w:r>
      <w:r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 xml:space="preserve">Corpo e società. Trasformazioni del convivere, 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>Editoriale Scientifica, Napoli, 2021, pp. 93-109;</w:t>
      </w:r>
    </w:p>
    <w:p w:rsidR="00D53855" w:rsidRPr="006E1FF5" w:rsidRDefault="00D53855" w:rsidP="00D53855">
      <w:pPr>
        <w:spacing w:line="360" w:lineRule="auto"/>
        <w:ind w:firstLine="851"/>
        <w:jc w:val="both"/>
        <w:rPr>
          <w:rFonts w:ascii="Georgia" w:eastAsiaTheme="minorHAnsi" w:hAnsi="Georgia" w:cs="FranklinGothicStd-Roman"/>
          <w:sz w:val="22"/>
          <w:szCs w:val="22"/>
          <w:lang w:eastAsia="en-US"/>
        </w:rPr>
      </w:pP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B. 1. </w:t>
      </w:r>
      <w:r w:rsidR="00ED68B4"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141 - </w:t>
      </w:r>
      <w:r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 xml:space="preserve">La destra dopo Berlusconi, 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>in «il Mulino», n. 3, 2021, pp. 32-42;</w:t>
      </w:r>
    </w:p>
    <w:p w:rsidR="00D53855" w:rsidRPr="006E1FF5" w:rsidRDefault="00ED68B4" w:rsidP="00D53855">
      <w:pPr>
        <w:spacing w:line="360" w:lineRule="auto"/>
        <w:ind w:firstLine="851"/>
        <w:jc w:val="both"/>
        <w:rPr>
          <w:rFonts w:ascii="Georgia" w:eastAsiaTheme="minorHAnsi" w:hAnsi="Georgia" w:cs="FranklinGothicStd-Roman"/>
          <w:sz w:val="22"/>
          <w:szCs w:val="22"/>
          <w:lang w:eastAsia="en-US"/>
        </w:rPr>
      </w:pP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B. 1. 142 - </w:t>
      </w:r>
      <w:r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 xml:space="preserve">Prefazione 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a </w:t>
      </w:r>
      <w:r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 xml:space="preserve">Comprendere il Novecento tra storia e scienze sociali. La ricerca di A. J. Gregor, 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a cura di A. Messina, Rubbettino, Soveria Mannelli, 2021, pp. 7-18; </w:t>
      </w:r>
    </w:p>
    <w:p w:rsidR="00ED68B4" w:rsidRPr="006E1FF5" w:rsidRDefault="00ED68B4" w:rsidP="00D53855">
      <w:pPr>
        <w:spacing w:line="360" w:lineRule="auto"/>
        <w:ind w:firstLine="851"/>
        <w:jc w:val="both"/>
        <w:rPr>
          <w:rFonts w:ascii="Georgia" w:eastAsiaTheme="minorHAnsi" w:hAnsi="Georgia" w:cs="FranklinGothicStd-Roman"/>
          <w:sz w:val="22"/>
          <w:szCs w:val="22"/>
          <w:lang w:eastAsia="en-US"/>
        </w:rPr>
      </w:pP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B. 1. 143 - </w:t>
      </w:r>
      <w:r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>Le destre italiane e il fantasma della nazione: da Corradini a Salvini (passando per Mussolini e Berlusconi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), in «Rivista di Politica», n. 3, 2021, pp. 93-108; </w:t>
      </w:r>
    </w:p>
    <w:p w:rsidR="00740240" w:rsidRPr="006E1FF5" w:rsidRDefault="00740240" w:rsidP="00D53855">
      <w:pPr>
        <w:spacing w:line="360" w:lineRule="auto"/>
        <w:ind w:firstLine="851"/>
        <w:jc w:val="both"/>
        <w:rPr>
          <w:rFonts w:ascii="Georgia" w:eastAsiaTheme="minorHAnsi" w:hAnsi="Georgia" w:cs="FranklinGothicStd-Roman"/>
          <w:sz w:val="22"/>
          <w:szCs w:val="22"/>
          <w:lang w:eastAsia="en-US"/>
        </w:rPr>
      </w:pP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B. 1. 144 – </w:t>
      </w:r>
      <w:r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 xml:space="preserve">Potere politico e stratificazione sociale. Rieleggendo 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La </w:t>
      </w:r>
      <w:proofErr w:type="spellStart"/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>lutte</w:t>
      </w:r>
      <w:proofErr w:type="spellEnd"/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 </w:t>
      </w:r>
      <w:proofErr w:type="spellStart"/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>des</w:t>
      </w:r>
      <w:proofErr w:type="spellEnd"/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 </w:t>
      </w:r>
      <w:proofErr w:type="spellStart"/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>classes</w:t>
      </w:r>
      <w:proofErr w:type="spellEnd"/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 </w:t>
      </w:r>
      <w:r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 xml:space="preserve">di Raymond </w:t>
      </w:r>
      <w:proofErr w:type="spellStart"/>
      <w:r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>Aronm</w:t>
      </w:r>
      <w:proofErr w:type="spellEnd"/>
      <w:r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 xml:space="preserve"> 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>in «Storia del pensiero politico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>»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>, n. 3, 2021, pp. 485-503;</w:t>
      </w:r>
    </w:p>
    <w:p w:rsidR="00740240" w:rsidRPr="006E1FF5" w:rsidRDefault="00740240" w:rsidP="00D53855">
      <w:pPr>
        <w:spacing w:line="360" w:lineRule="auto"/>
        <w:ind w:firstLine="851"/>
        <w:jc w:val="both"/>
        <w:rPr>
          <w:rFonts w:ascii="Georgia" w:eastAsiaTheme="minorHAnsi" w:hAnsi="Georgia" w:cs="FranklinGothicStd-Roman"/>
          <w:sz w:val="22"/>
          <w:szCs w:val="22"/>
          <w:lang w:eastAsia="en-US"/>
        </w:rPr>
      </w:pP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B. 1. 145 – </w:t>
      </w:r>
      <w:r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 xml:space="preserve">Giuseppe Conte, 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in </w:t>
      </w:r>
      <w:r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 xml:space="preserve">I Presidenti e la presidenza del Consiglio dei ministri nella storia repubblicana, 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a cura di S. Cassese, A. Melloni, A. </w:t>
      </w:r>
      <w:proofErr w:type="spellStart"/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>Pajno</w:t>
      </w:r>
      <w:proofErr w:type="spellEnd"/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>, Laterza, Roma-Bari, 2022, vol. II, pp. 967-998.</w:t>
      </w:r>
    </w:p>
    <w:p w:rsidR="00426D9F" w:rsidRPr="006E1FF5" w:rsidRDefault="00426D9F" w:rsidP="001D4740">
      <w:pPr>
        <w:spacing w:line="360" w:lineRule="auto"/>
        <w:ind w:firstLine="851"/>
        <w:jc w:val="both"/>
        <w:rPr>
          <w:rFonts w:ascii="Georgia" w:eastAsiaTheme="minorHAnsi" w:hAnsi="Georgia" w:cs="FranklinGothicStd-Roman"/>
          <w:sz w:val="22"/>
          <w:szCs w:val="22"/>
          <w:lang w:eastAsia="en-US"/>
        </w:rPr>
      </w:pPr>
    </w:p>
    <w:p w:rsidR="008560A7" w:rsidRPr="006E1FF5" w:rsidRDefault="001D4740" w:rsidP="006817A4">
      <w:pPr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</w:rPr>
      </w:pP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 </w:t>
      </w:r>
    </w:p>
    <w:p w:rsidR="008560A7" w:rsidRPr="006E1FF5" w:rsidRDefault="008560A7" w:rsidP="008560A7">
      <w:pPr>
        <w:pStyle w:val="NormaleWeb"/>
        <w:spacing w:before="0" w:beforeAutospacing="0" w:after="0" w:afterAutospacing="0" w:line="360" w:lineRule="auto"/>
        <w:ind w:firstLine="851"/>
        <w:jc w:val="both"/>
        <w:rPr>
          <w:rFonts w:ascii="Georgia" w:hAnsi="Georgia"/>
          <w:b/>
          <w:sz w:val="22"/>
          <w:szCs w:val="22"/>
        </w:rPr>
      </w:pPr>
      <w:r w:rsidRPr="006E1FF5">
        <w:rPr>
          <w:rFonts w:ascii="Georgia" w:hAnsi="Georgia"/>
          <w:b/>
          <w:sz w:val="22"/>
          <w:szCs w:val="22"/>
        </w:rPr>
        <w:t>B2. Saggi (in inglese)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2.1 - </w:t>
      </w:r>
      <w:r w:rsidRPr="006E1FF5">
        <w:rPr>
          <w:rFonts w:ascii="Georgia" w:hAnsi="Georgia"/>
          <w:i/>
          <w:iCs/>
          <w:sz w:val="22"/>
          <w:szCs w:val="22"/>
        </w:rPr>
        <w:t xml:space="preserve">Beyond the State: Gianfranco </w:t>
      </w:r>
      <w:proofErr w:type="spellStart"/>
      <w:r w:rsidRPr="006E1FF5">
        <w:rPr>
          <w:rFonts w:ascii="Georgia" w:hAnsi="Georgia"/>
          <w:i/>
          <w:iCs/>
          <w:sz w:val="22"/>
          <w:szCs w:val="22"/>
        </w:rPr>
        <w:t>Miglio's</w:t>
      </w:r>
      <w:proofErr w:type="spellEnd"/>
      <w:r w:rsidRPr="006E1FF5">
        <w:rPr>
          <w:rFonts w:ascii="Georgia" w:hAnsi="Georgia"/>
          <w:i/>
          <w:iCs/>
          <w:sz w:val="22"/>
          <w:szCs w:val="22"/>
        </w:rPr>
        <w:t xml:space="preserve"> Challenge</w:t>
      </w:r>
      <w:r w:rsidRPr="006E1FF5">
        <w:rPr>
          <w:rFonts w:ascii="Georgia" w:hAnsi="Georgia"/>
          <w:sz w:val="22"/>
          <w:szCs w:val="22"/>
        </w:rPr>
        <w:t>, in «</w:t>
      </w:r>
      <w:proofErr w:type="spellStart"/>
      <w:r w:rsidRPr="006E1FF5">
        <w:rPr>
          <w:rFonts w:ascii="Georgia" w:hAnsi="Georgia"/>
          <w:sz w:val="22"/>
          <w:szCs w:val="22"/>
        </w:rPr>
        <w:t>Telos</w:t>
      </w:r>
      <w:proofErr w:type="spellEnd"/>
      <w:r w:rsidRPr="006E1FF5">
        <w:rPr>
          <w:rFonts w:ascii="Georgia" w:hAnsi="Georgia"/>
          <w:sz w:val="22"/>
          <w:szCs w:val="22"/>
        </w:rPr>
        <w:t xml:space="preserve">» (New York), n. 100, estate 1994, pp. 103-122; </w:t>
      </w:r>
    </w:p>
    <w:p w:rsidR="008560A7" w:rsidRPr="006E1FF5" w:rsidRDefault="008560A7" w:rsidP="00352D25">
      <w:pPr>
        <w:spacing w:line="360" w:lineRule="auto"/>
        <w:ind w:firstLine="851"/>
        <w:jc w:val="both"/>
        <w:rPr>
          <w:rFonts w:ascii="Georgia" w:hAnsi="Georgia"/>
          <w:sz w:val="22"/>
          <w:szCs w:val="22"/>
          <w:lang w:val="en-US"/>
        </w:rPr>
      </w:pPr>
      <w:r w:rsidRPr="006E1FF5">
        <w:rPr>
          <w:rFonts w:ascii="Georgia" w:hAnsi="Georgia"/>
          <w:sz w:val="22"/>
          <w:szCs w:val="22"/>
          <w:lang w:val="en-US"/>
        </w:rPr>
        <w:t xml:space="preserve">B 2.2 - </w:t>
      </w:r>
      <w:r w:rsidRPr="006E1FF5">
        <w:rPr>
          <w:rFonts w:ascii="Georgia" w:hAnsi="Georgia"/>
          <w:i/>
          <w:iCs/>
          <w:sz w:val="22"/>
          <w:szCs w:val="22"/>
          <w:lang w:val="en-US"/>
        </w:rPr>
        <w:t xml:space="preserve">What is </w:t>
      </w:r>
      <w:proofErr w:type="spellStart"/>
      <w:r w:rsidRPr="006E1FF5">
        <w:rPr>
          <w:rFonts w:ascii="Georgia" w:hAnsi="Georgia"/>
          <w:i/>
          <w:iCs/>
          <w:sz w:val="22"/>
          <w:szCs w:val="22"/>
          <w:lang w:val="en-US"/>
        </w:rPr>
        <w:t>Alleanza</w:t>
      </w:r>
      <w:proofErr w:type="spellEnd"/>
      <w:r w:rsidRPr="006E1FF5">
        <w:rPr>
          <w:rFonts w:ascii="Georgia" w:hAnsi="Georgia"/>
          <w:i/>
          <w:iCs/>
          <w:sz w:val="22"/>
          <w:szCs w:val="22"/>
          <w:lang w:val="en-US"/>
        </w:rPr>
        <w:t xml:space="preserve"> Nazionale?, </w:t>
      </w:r>
      <w:r w:rsidRPr="006E1FF5">
        <w:rPr>
          <w:rFonts w:ascii="Georgia" w:hAnsi="Georgia"/>
          <w:sz w:val="22"/>
          <w:szCs w:val="22"/>
          <w:lang w:val="en-US"/>
        </w:rPr>
        <w:t xml:space="preserve">in «Telos» (New York), n. 105, 1995, pp. 112-132; </w:t>
      </w:r>
    </w:p>
    <w:p w:rsidR="00352D25" w:rsidRPr="006E1FF5" w:rsidRDefault="008560A7" w:rsidP="00352D25">
      <w:pPr>
        <w:spacing w:line="360" w:lineRule="auto"/>
        <w:ind w:firstLine="851"/>
        <w:jc w:val="both"/>
        <w:rPr>
          <w:rFonts w:ascii="Georgia" w:hAnsi="Georgia"/>
          <w:sz w:val="22"/>
          <w:szCs w:val="22"/>
          <w:lang w:val="en-US"/>
        </w:rPr>
      </w:pPr>
      <w:r w:rsidRPr="006E1FF5">
        <w:rPr>
          <w:rFonts w:ascii="Georgia" w:hAnsi="Georgia"/>
          <w:sz w:val="22"/>
          <w:szCs w:val="22"/>
          <w:lang w:val="en-US"/>
        </w:rPr>
        <w:t xml:space="preserve">B 2.3 - </w:t>
      </w:r>
      <w:r w:rsidRPr="006E1FF5">
        <w:rPr>
          <w:rFonts w:ascii="Georgia" w:hAnsi="Georgia"/>
          <w:i/>
          <w:iCs/>
          <w:sz w:val="22"/>
          <w:szCs w:val="22"/>
          <w:lang w:val="en-US"/>
        </w:rPr>
        <w:t>Introduction</w:t>
      </w:r>
      <w:r w:rsidRPr="006E1FF5">
        <w:rPr>
          <w:rFonts w:ascii="Georgia" w:hAnsi="Georgia"/>
          <w:sz w:val="22"/>
          <w:szCs w:val="22"/>
          <w:lang w:val="en-US"/>
        </w:rPr>
        <w:t xml:space="preserve"> a </w:t>
      </w:r>
      <w:proofErr w:type="spellStart"/>
      <w:r w:rsidRPr="006E1FF5">
        <w:rPr>
          <w:rFonts w:ascii="Georgia" w:hAnsi="Georgia"/>
          <w:sz w:val="22"/>
          <w:szCs w:val="22"/>
          <w:lang w:val="en-US"/>
        </w:rPr>
        <w:t>A</w:t>
      </w:r>
      <w:proofErr w:type="spellEnd"/>
      <w:r w:rsidRPr="006E1FF5">
        <w:rPr>
          <w:rFonts w:ascii="Georgia" w:hAnsi="Georgia"/>
          <w:sz w:val="22"/>
          <w:szCs w:val="22"/>
          <w:lang w:val="en-US"/>
        </w:rPr>
        <w:t xml:space="preserve">. James </w:t>
      </w:r>
      <w:proofErr w:type="spellStart"/>
      <w:r w:rsidRPr="006E1FF5">
        <w:rPr>
          <w:rFonts w:ascii="Georgia" w:hAnsi="Georgia"/>
          <w:sz w:val="22"/>
          <w:szCs w:val="22"/>
          <w:lang w:val="en-US"/>
        </w:rPr>
        <w:t>Gregor</w:t>
      </w:r>
      <w:proofErr w:type="spellEnd"/>
      <w:r w:rsidRPr="006E1FF5">
        <w:rPr>
          <w:rFonts w:ascii="Georgia" w:hAnsi="Georgia"/>
          <w:sz w:val="22"/>
          <w:szCs w:val="22"/>
          <w:lang w:val="en-US"/>
        </w:rPr>
        <w:t xml:space="preserve">, </w:t>
      </w:r>
      <w:r w:rsidRPr="006E1FF5">
        <w:rPr>
          <w:rFonts w:ascii="Georgia" w:hAnsi="Georgia"/>
          <w:i/>
          <w:iCs/>
          <w:sz w:val="22"/>
          <w:szCs w:val="22"/>
          <w:lang w:val="en-US"/>
        </w:rPr>
        <w:t>Phoenix: Fascism in Our Time</w:t>
      </w:r>
      <w:r w:rsidRPr="006E1FF5">
        <w:rPr>
          <w:rFonts w:ascii="Georgia" w:hAnsi="Georgia"/>
          <w:sz w:val="22"/>
          <w:szCs w:val="22"/>
          <w:lang w:val="en-US"/>
        </w:rPr>
        <w:t>, Transactio</w:t>
      </w:r>
      <w:r w:rsidR="0030680D" w:rsidRPr="006E1FF5">
        <w:rPr>
          <w:rFonts w:ascii="Georgia" w:hAnsi="Georgia"/>
          <w:sz w:val="22"/>
          <w:szCs w:val="22"/>
          <w:lang w:val="en-US"/>
        </w:rPr>
        <w:t>n Publishers, New Brunswick (NJ)</w:t>
      </w:r>
      <w:r w:rsidRPr="006E1FF5">
        <w:rPr>
          <w:rFonts w:ascii="Georgia" w:hAnsi="Georgia"/>
          <w:sz w:val="22"/>
          <w:szCs w:val="22"/>
          <w:lang w:val="en-US"/>
        </w:rPr>
        <w:t xml:space="preserve"> 1999, pp. XI-XIV; </w:t>
      </w:r>
    </w:p>
    <w:p w:rsidR="005D487E" w:rsidRPr="006E1FF5" w:rsidRDefault="0086547D" w:rsidP="005D487E">
      <w:pPr>
        <w:spacing w:line="360" w:lineRule="auto"/>
        <w:ind w:firstLine="851"/>
        <w:jc w:val="both"/>
        <w:rPr>
          <w:rFonts w:ascii="Georgia" w:hAnsi="Georgia"/>
          <w:sz w:val="22"/>
          <w:szCs w:val="22"/>
          <w:lang w:val="en-GB"/>
        </w:rPr>
      </w:pPr>
      <w:r w:rsidRPr="006E1FF5">
        <w:rPr>
          <w:rFonts w:ascii="Georgia" w:hAnsi="Georgia"/>
          <w:sz w:val="22"/>
          <w:szCs w:val="22"/>
          <w:lang w:val="en-US"/>
        </w:rPr>
        <w:t xml:space="preserve">B 2.4 - </w:t>
      </w:r>
      <w:r w:rsidR="00352D25" w:rsidRPr="006E1FF5">
        <w:rPr>
          <w:rFonts w:ascii="Georgia" w:hAnsi="Georgia"/>
          <w:i/>
          <w:sz w:val="22"/>
          <w:szCs w:val="22"/>
          <w:lang w:val="en-GB"/>
        </w:rPr>
        <w:t xml:space="preserve">A (false) portrait of Machiavelli and the origins of iconographic anti-Machiavellianism: genesis, fortunes, and propagation of ‘La </w:t>
      </w:r>
      <w:proofErr w:type="spellStart"/>
      <w:r w:rsidR="00352D25" w:rsidRPr="006E1FF5">
        <w:rPr>
          <w:rFonts w:ascii="Georgia" w:hAnsi="Georgia"/>
          <w:i/>
          <w:sz w:val="22"/>
          <w:szCs w:val="22"/>
          <w:lang w:val="en-GB"/>
        </w:rPr>
        <w:t>Testina</w:t>
      </w:r>
      <w:proofErr w:type="spellEnd"/>
      <w:r w:rsidR="00352D25" w:rsidRPr="006E1FF5">
        <w:rPr>
          <w:rFonts w:ascii="Georgia" w:hAnsi="Georgia"/>
          <w:i/>
          <w:sz w:val="22"/>
          <w:szCs w:val="22"/>
          <w:lang w:val="en-GB"/>
        </w:rPr>
        <w:t>’</w:t>
      </w:r>
      <w:r w:rsidR="00352D25" w:rsidRPr="006E1FF5">
        <w:rPr>
          <w:rFonts w:ascii="Georgia" w:hAnsi="Georgia"/>
          <w:sz w:val="22"/>
          <w:szCs w:val="22"/>
          <w:lang w:val="en-GB"/>
        </w:rPr>
        <w:t xml:space="preserve">, in «History of European Ideas», </w:t>
      </w:r>
      <w:r w:rsidR="00877574" w:rsidRPr="006E1FF5">
        <w:rPr>
          <w:rFonts w:ascii="Georgia" w:hAnsi="Georgia"/>
          <w:sz w:val="22"/>
          <w:szCs w:val="22"/>
          <w:lang w:val="en-GB"/>
        </w:rPr>
        <w:t>Vol. 45, n. 4, 2019, pp. 509-535</w:t>
      </w:r>
      <w:r w:rsidR="00352D25" w:rsidRPr="006E1FF5">
        <w:rPr>
          <w:rFonts w:ascii="Georgia" w:hAnsi="Georgia"/>
          <w:sz w:val="22"/>
          <w:szCs w:val="22"/>
          <w:lang w:val="en-GB"/>
        </w:rPr>
        <w:t>.</w:t>
      </w:r>
    </w:p>
    <w:p w:rsidR="002429CE" w:rsidRPr="006E1FF5" w:rsidRDefault="00CF27C7" w:rsidP="002429CE">
      <w:pPr>
        <w:spacing w:line="360" w:lineRule="auto"/>
        <w:ind w:firstLine="851"/>
        <w:jc w:val="both"/>
        <w:rPr>
          <w:rFonts w:ascii="Georgia" w:eastAsiaTheme="minorHAnsi" w:hAnsi="Georgia" w:cs="BaskervilleMTStd-Regular"/>
          <w:sz w:val="22"/>
          <w:szCs w:val="22"/>
          <w:lang w:val="en-US" w:eastAsia="en-US"/>
        </w:rPr>
      </w:pPr>
      <w:r w:rsidRPr="006E1FF5">
        <w:rPr>
          <w:rFonts w:ascii="Georgia" w:hAnsi="Georgia"/>
          <w:sz w:val="22"/>
          <w:szCs w:val="22"/>
          <w:lang w:val="en-US"/>
        </w:rPr>
        <w:t xml:space="preserve">B. 2.5. </w:t>
      </w:r>
      <w:r w:rsidR="00DB4E38" w:rsidRPr="006E1FF5">
        <w:rPr>
          <w:rFonts w:ascii="Georgia" w:eastAsiaTheme="minorHAnsi" w:hAnsi="Georgia" w:cs="BaskervilleMTStd-Regular"/>
          <w:i/>
          <w:sz w:val="22"/>
          <w:szCs w:val="22"/>
          <w:lang w:val="en-US" w:eastAsia="en-US"/>
        </w:rPr>
        <w:t xml:space="preserve">Raymond Aron: </w:t>
      </w:r>
      <w:r w:rsidR="002429CE" w:rsidRPr="006E1FF5">
        <w:rPr>
          <w:rFonts w:ascii="Georgia" w:eastAsiaTheme="minorHAnsi" w:hAnsi="Georgia" w:cs="BaskervilleMTStd-Regular"/>
          <w:i/>
          <w:sz w:val="22"/>
          <w:szCs w:val="22"/>
          <w:lang w:val="en-US" w:eastAsia="en-US"/>
        </w:rPr>
        <w:t>‘</w:t>
      </w:r>
      <w:r w:rsidR="00DB4E38" w:rsidRPr="006E1FF5">
        <w:rPr>
          <w:rFonts w:ascii="Georgia" w:eastAsiaTheme="minorHAnsi" w:hAnsi="Georgia" w:cs="BaskervilleMTStd-Regular"/>
          <w:i/>
          <w:sz w:val="22"/>
          <w:szCs w:val="22"/>
          <w:lang w:val="en-US" w:eastAsia="en-US"/>
        </w:rPr>
        <w:t xml:space="preserve">La </w:t>
      </w:r>
      <w:proofErr w:type="spellStart"/>
      <w:r w:rsidR="00DB4E38" w:rsidRPr="006E1FF5">
        <w:rPr>
          <w:rFonts w:ascii="Georgia" w:eastAsiaTheme="minorHAnsi" w:hAnsi="Georgia" w:cs="BaskervilleMTStd-Regular"/>
          <w:i/>
          <w:sz w:val="22"/>
          <w:szCs w:val="22"/>
          <w:lang w:val="en-US" w:eastAsia="en-US"/>
        </w:rPr>
        <w:t>lutte</w:t>
      </w:r>
      <w:proofErr w:type="spellEnd"/>
      <w:r w:rsidR="00DB4E38" w:rsidRPr="006E1FF5">
        <w:rPr>
          <w:rFonts w:ascii="Georgia" w:eastAsiaTheme="minorHAnsi" w:hAnsi="Georgia" w:cs="BaskervilleMTStd-Regular"/>
          <w:i/>
          <w:sz w:val="22"/>
          <w:szCs w:val="22"/>
          <w:lang w:val="en-US" w:eastAsia="en-US"/>
        </w:rPr>
        <w:t xml:space="preserve"> de classes</w:t>
      </w:r>
      <w:r w:rsidR="002429CE" w:rsidRPr="006E1FF5">
        <w:rPr>
          <w:rFonts w:ascii="Georgia" w:eastAsiaTheme="minorHAnsi" w:hAnsi="Georgia" w:cs="BaskervilleMTStd-Regular"/>
          <w:i/>
          <w:sz w:val="22"/>
          <w:szCs w:val="22"/>
          <w:lang w:val="en-US" w:eastAsia="en-US"/>
        </w:rPr>
        <w:t>’</w:t>
      </w:r>
      <w:r w:rsidR="00DB4E38" w:rsidRPr="006E1FF5">
        <w:rPr>
          <w:rFonts w:ascii="Georgia" w:eastAsiaTheme="minorHAnsi" w:hAnsi="Georgia" w:cs="BaskervilleMTStd-Regular"/>
          <w:i/>
          <w:sz w:val="22"/>
          <w:szCs w:val="22"/>
          <w:lang w:val="en-US" w:eastAsia="en-US"/>
        </w:rPr>
        <w:t>,</w:t>
      </w:r>
      <w:r w:rsidR="005D487E" w:rsidRPr="006E1FF5">
        <w:rPr>
          <w:rFonts w:ascii="Georgia" w:eastAsiaTheme="minorHAnsi" w:hAnsi="Georgia" w:cs="BaskervilleMTStd-Regular"/>
          <w:i/>
          <w:sz w:val="22"/>
          <w:szCs w:val="22"/>
          <w:lang w:val="en-US" w:eastAsia="en-US"/>
        </w:rPr>
        <w:t xml:space="preserve"> </w:t>
      </w:r>
      <w:r w:rsidR="00DB4E38" w:rsidRPr="006E1FF5">
        <w:rPr>
          <w:rFonts w:ascii="Georgia" w:eastAsiaTheme="minorHAnsi" w:hAnsi="Georgia" w:cs="BaskervilleMTStd-Regular"/>
          <w:sz w:val="22"/>
          <w:szCs w:val="22"/>
          <w:lang w:val="en-US" w:eastAsia="en-US"/>
        </w:rPr>
        <w:t xml:space="preserve">in </w:t>
      </w:r>
      <w:r w:rsidR="005D487E" w:rsidRPr="006E1FF5">
        <w:rPr>
          <w:rFonts w:ascii="Georgia" w:hAnsi="Georgia"/>
          <w:bCs/>
          <w:i/>
          <w:sz w:val="22"/>
          <w:szCs w:val="22"/>
          <w:lang w:val="en-US"/>
        </w:rPr>
        <w:t>The Anthem Companion to Raymond Aron</w:t>
      </w:r>
      <w:r w:rsidR="005D487E" w:rsidRPr="006E1FF5">
        <w:rPr>
          <w:rFonts w:ascii="Georgia" w:hAnsi="Georgia"/>
          <w:bCs/>
          <w:sz w:val="22"/>
          <w:szCs w:val="22"/>
          <w:lang w:val="en-US"/>
        </w:rPr>
        <w:t xml:space="preserve">, a </w:t>
      </w:r>
      <w:proofErr w:type="spellStart"/>
      <w:r w:rsidR="005D487E" w:rsidRPr="006E1FF5">
        <w:rPr>
          <w:rFonts w:ascii="Georgia" w:hAnsi="Georgia"/>
          <w:bCs/>
          <w:sz w:val="22"/>
          <w:szCs w:val="22"/>
          <w:lang w:val="en-US"/>
        </w:rPr>
        <w:t>cura</w:t>
      </w:r>
      <w:proofErr w:type="spellEnd"/>
      <w:r w:rsidR="005D487E" w:rsidRPr="006E1FF5">
        <w:rPr>
          <w:rFonts w:ascii="Georgia" w:hAnsi="Georgia"/>
          <w:bCs/>
          <w:sz w:val="22"/>
          <w:szCs w:val="22"/>
          <w:lang w:val="en-US"/>
        </w:rPr>
        <w:t xml:space="preserve"> di </w:t>
      </w:r>
      <w:r w:rsidR="002429CE" w:rsidRPr="006E1FF5">
        <w:rPr>
          <w:rStyle w:val="editedby"/>
          <w:rFonts w:ascii="Georgia" w:hAnsi="Georgia"/>
          <w:sz w:val="22"/>
          <w:szCs w:val="22"/>
          <w:lang w:val="en-US"/>
        </w:rPr>
        <w:t>J. Stark e Ch.</w:t>
      </w:r>
      <w:r w:rsidR="005D487E" w:rsidRPr="006E1FF5">
        <w:rPr>
          <w:rStyle w:val="editedby"/>
          <w:rFonts w:ascii="Georgia" w:hAnsi="Georgia"/>
          <w:sz w:val="22"/>
          <w:szCs w:val="22"/>
          <w:lang w:val="en-US"/>
        </w:rPr>
        <w:t xml:space="preserve"> Adair-Toteff, </w:t>
      </w:r>
      <w:r w:rsidR="005D487E" w:rsidRPr="006E1FF5">
        <w:rPr>
          <w:rFonts w:ascii="Georgia" w:eastAsiaTheme="minorHAnsi" w:hAnsi="Georgia" w:cs="BaskervilleMTStd-Regular"/>
          <w:sz w:val="22"/>
          <w:szCs w:val="22"/>
          <w:lang w:val="en-US" w:eastAsia="en-US"/>
        </w:rPr>
        <w:t xml:space="preserve">Anthem Press, London-New York, 2021, </w:t>
      </w:r>
      <w:r w:rsidR="00DB4E38" w:rsidRPr="006E1FF5">
        <w:rPr>
          <w:rFonts w:ascii="Georgia" w:eastAsiaTheme="minorHAnsi" w:hAnsi="Georgia" w:cs="BaskervilleMTStd-Regular"/>
          <w:sz w:val="22"/>
          <w:szCs w:val="22"/>
          <w:lang w:val="en-US" w:eastAsia="en-US"/>
        </w:rPr>
        <w:t xml:space="preserve">pp. 105-117; </w:t>
      </w:r>
    </w:p>
    <w:p w:rsidR="00CF27C7" w:rsidRPr="006E1FF5" w:rsidRDefault="00CF27C7" w:rsidP="002429CE">
      <w:pPr>
        <w:spacing w:line="360" w:lineRule="auto"/>
        <w:ind w:firstLine="851"/>
        <w:jc w:val="both"/>
        <w:rPr>
          <w:rFonts w:ascii="Georgia" w:hAnsi="Georgia"/>
          <w:sz w:val="22"/>
          <w:szCs w:val="22"/>
          <w:lang w:val="en-GB"/>
        </w:rPr>
      </w:pPr>
      <w:r w:rsidRPr="006E1FF5">
        <w:rPr>
          <w:rFonts w:ascii="Georgia" w:hAnsi="Georgia"/>
          <w:sz w:val="22"/>
          <w:szCs w:val="22"/>
          <w:lang w:val="en-US"/>
        </w:rPr>
        <w:t xml:space="preserve">B. 2.6. </w:t>
      </w:r>
      <w:r w:rsidR="00AB402F" w:rsidRPr="006E1FF5">
        <w:rPr>
          <w:rFonts w:ascii="Georgia" w:eastAsiaTheme="minorHAnsi" w:hAnsi="Georgia" w:cs="BaskervilleMTStd-Regular"/>
          <w:i/>
          <w:sz w:val="22"/>
          <w:szCs w:val="22"/>
          <w:lang w:val="en-US" w:eastAsia="en-US"/>
        </w:rPr>
        <w:t xml:space="preserve">The Poison and the Sword: Conspiracies and Struggle for Power in Machiavelli’s </w:t>
      </w:r>
      <w:r w:rsidR="002429CE" w:rsidRPr="006E1FF5">
        <w:rPr>
          <w:rFonts w:ascii="Georgia" w:eastAsiaTheme="minorHAnsi" w:hAnsi="Georgia" w:cs="BaskervilleMTStd-Regular"/>
          <w:i/>
          <w:sz w:val="22"/>
          <w:szCs w:val="22"/>
          <w:lang w:val="en-US" w:eastAsia="en-US"/>
        </w:rPr>
        <w:t>‘</w:t>
      </w:r>
      <w:r w:rsidR="00AB402F" w:rsidRPr="006E1FF5">
        <w:rPr>
          <w:rFonts w:ascii="Georgia" w:eastAsiaTheme="minorHAnsi" w:hAnsi="Georgia" w:cs="BaskervilleMTStd-Regular"/>
          <w:i/>
          <w:sz w:val="22"/>
          <w:szCs w:val="22"/>
          <w:lang w:val="en-US" w:eastAsia="en-US"/>
        </w:rPr>
        <w:t>Discourses on Livy</w:t>
      </w:r>
      <w:r w:rsidR="002429CE" w:rsidRPr="006E1FF5">
        <w:rPr>
          <w:rFonts w:ascii="Georgia" w:eastAsiaTheme="minorHAnsi" w:hAnsi="Georgia" w:cs="BaskervilleMTStd-Regular"/>
          <w:i/>
          <w:sz w:val="22"/>
          <w:szCs w:val="22"/>
          <w:lang w:val="en-US" w:eastAsia="en-US"/>
        </w:rPr>
        <w:t>’</w:t>
      </w:r>
      <w:r w:rsidR="00AB402F" w:rsidRPr="006E1FF5">
        <w:rPr>
          <w:rFonts w:ascii="Georgia" w:eastAsiaTheme="minorHAnsi" w:hAnsi="Georgia" w:cs="BaskervilleMTStd-Regular"/>
          <w:i/>
          <w:sz w:val="22"/>
          <w:szCs w:val="22"/>
          <w:lang w:val="en-US" w:eastAsia="en-US"/>
        </w:rPr>
        <w:t xml:space="preserve">, </w:t>
      </w:r>
      <w:r w:rsidR="00AB402F" w:rsidRPr="006E1FF5">
        <w:rPr>
          <w:rFonts w:ascii="Georgia" w:eastAsiaTheme="minorHAnsi" w:hAnsi="Georgia" w:cs="BaskervilleMTStd-Regular"/>
          <w:sz w:val="22"/>
          <w:szCs w:val="22"/>
          <w:lang w:val="en-US" w:eastAsia="en-US"/>
        </w:rPr>
        <w:t xml:space="preserve">in </w:t>
      </w:r>
      <w:r w:rsidR="00AB402F" w:rsidRPr="006E1FF5">
        <w:rPr>
          <w:rFonts w:ascii="Georgia" w:hAnsi="Georgia"/>
          <w:bCs/>
          <w:sz w:val="22"/>
          <w:szCs w:val="22"/>
          <w:lang w:val="en-US"/>
        </w:rPr>
        <w:t>Machiavelli's </w:t>
      </w:r>
      <w:r w:rsidR="00AB402F" w:rsidRPr="006E1FF5">
        <w:rPr>
          <w:rFonts w:ascii="Georgia" w:hAnsi="Georgia"/>
          <w:bCs/>
          <w:i/>
          <w:iCs/>
          <w:sz w:val="22"/>
          <w:szCs w:val="22"/>
          <w:lang w:val="en-US"/>
        </w:rPr>
        <w:t>Discourses on Livy</w:t>
      </w:r>
      <w:r w:rsidR="00AB402F" w:rsidRPr="006E1FF5">
        <w:rPr>
          <w:rFonts w:ascii="Georgia" w:hAnsi="Georgia"/>
          <w:bCs/>
          <w:sz w:val="22"/>
          <w:szCs w:val="22"/>
          <w:lang w:val="en-US"/>
        </w:rPr>
        <w:t xml:space="preserve">: </w:t>
      </w:r>
      <w:r w:rsidR="00AB402F" w:rsidRPr="006E1FF5">
        <w:rPr>
          <w:rFonts w:ascii="Georgia" w:hAnsi="Georgia"/>
          <w:bCs/>
          <w:i/>
          <w:sz w:val="22"/>
          <w:szCs w:val="22"/>
          <w:lang w:val="en-US"/>
        </w:rPr>
        <w:t>New Readings</w:t>
      </w:r>
      <w:r w:rsidR="002429CE" w:rsidRPr="006E1FF5">
        <w:rPr>
          <w:rFonts w:ascii="Georgia" w:hAnsi="Georgia"/>
          <w:bCs/>
          <w:sz w:val="22"/>
          <w:szCs w:val="22"/>
          <w:lang w:val="en-US"/>
        </w:rPr>
        <w:t xml:space="preserve">, a </w:t>
      </w:r>
      <w:proofErr w:type="spellStart"/>
      <w:r w:rsidR="002429CE" w:rsidRPr="006E1FF5">
        <w:rPr>
          <w:rFonts w:ascii="Georgia" w:hAnsi="Georgia"/>
          <w:bCs/>
          <w:sz w:val="22"/>
          <w:szCs w:val="22"/>
          <w:lang w:val="en-US"/>
        </w:rPr>
        <w:t>cura</w:t>
      </w:r>
      <w:proofErr w:type="spellEnd"/>
      <w:r w:rsidR="002429CE" w:rsidRPr="006E1FF5">
        <w:rPr>
          <w:rFonts w:ascii="Georgia" w:hAnsi="Georgia"/>
          <w:bCs/>
          <w:sz w:val="22"/>
          <w:szCs w:val="22"/>
          <w:lang w:val="en-US"/>
        </w:rPr>
        <w:t xml:space="preserve"> di </w:t>
      </w:r>
      <w:r w:rsidR="002429CE" w:rsidRPr="006E1FF5">
        <w:rPr>
          <w:rFonts w:ascii="Georgia" w:eastAsiaTheme="majorEastAsia" w:hAnsi="Georgia"/>
          <w:sz w:val="22"/>
          <w:szCs w:val="22"/>
          <w:shd w:val="clear" w:color="auto" w:fill="FFFFFF"/>
          <w:lang w:val="en-US"/>
        </w:rPr>
        <w:t xml:space="preserve">D. </w:t>
      </w:r>
      <w:proofErr w:type="spellStart"/>
      <w:r w:rsidR="002429CE" w:rsidRPr="006E1FF5">
        <w:rPr>
          <w:rFonts w:ascii="Georgia" w:eastAsiaTheme="majorEastAsia" w:hAnsi="Georgia"/>
          <w:sz w:val="22"/>
          <w:szCs w:val="22"/>
          <w:shd w:val="clear" w:color="auto" w:fill="FFFFFF"/>
          <w:lang w:val="en-US"/>
        </w:rPr>
        <w:t>Pires</w:t>
      </w:r>
      <w:proofErr w:type="spellEnd"/>
      <w:r w:rsidR="002429CE" w:rsidRPr="006E1FF5">
        <w:rPr>
          <w:rFonts w:ascii="Georgia" w:eastAsiaTheme="majorEastAsia" w:hAnsi="Georgia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2429CE" w:rsidRPr="006E1FF5">
        <w:rPr>
          <w:rFonts w:ascii="Georgia" w:eastAsiaTheme="majorEastAsia" w:hAnsi="Georgia"/>
          <w:sz w:val="22"/>
          <w:szCs w:val="22"/>
          <w:shd w:val="clear" w:color="auto" w:fill="FFFFFF"/>
          <w:lang w:val="en-US"/>
        </w:rPr>
        <w:t>Aurélio</w:t>
      </w:r>
      <w:proofErr w:type="spellEnd"/>
      <w:r w:rsidR="002429CE" w:rsidRPr="006E1FF5">
        <w:rPr>
          <w:rFonts w:ascii="Georgia" w:hAnsi="Georgia"/>
          <w:sz w:val="22"/>
          <w:szCs w:val="22"/>
          <w:shd w:val="clear" w:color="auto" w:fill="FFFFFF"/>
          <w:lang w:val="en-US"/>
        </w:rPr>
        <w:t xml:space="preserve"> e </w:t>
      </w:r>
      <w:r w:rsidR="002429CE" w:rsidRPr="006E1FF5">
        <w:rPr>
          <w:rFonts w:ascii="Georgia" w:eastAsiaTheme="majorEastAsia" w:hAnsi="Georgia"/>
          <w:sz w:val="22"/>
          <w:szCs w:val="22"/>
          <w:shd w:val="clear" w:color="auto" w:fill="FFFFFF"/>
          <w:lang w:val="en-US"/>
        </w:rPr>
        <w:t>A. Santos Campos</w:t>
      </w:r>
      <w:r w:rsidR="002429CE" w:rsidRPr="006E1FF5">
        <w:rPr>
          <w:rFonts w:ascii="Georgia" w:hAnsi="Georgia"/>
          <w:sz w:val="22"/>
          <w:szCs w:val="22"/>
          <w:shd w:val="clear" w:color="auto" w:fill="FFFFFF"/>
          <w:lang w:val="en-US"/>
        </w:rPr>
        <w:t xml:space="preserve">, Brill Publisher, </w:t>
      </w:r>
      <w:r w:rsidR="003D2282" w:rsidRPr="006E1FF5">
        <w:rPr>
          <w:rFonts w:ascii="Georgia" w:hAnsi="Georgia" w:cs="Arial"/>
          <w:sz w:val="22"/>
          <w:szCs w:val="22"/>
          <w:shd w:val="clear" w:color="auto" w:fill="FFFFFF"/>
          <w:lang w:val="en-US"/>
        </w:rPr>
        <w:t>Leiden (</w:t>
      </w:r>
      <w:r w:rsidR="002429CE" w:rsidRPr="006E1FF5">
        <w:rPr>
          <w:rFonts w:ascii="Georgia" w:hAnsi="Georgia" w:cs="Arial"/>
          <w:sz w:val="22"/>
          <w:szCs w:val="22"/>
          <w:shd w:val="clear" w:color="auto" w:fill="FFFFFF"/>
          <w:lang w:val="en-US"/>
        </w:rPr>
        <w:t>Netherlands</w:t>
      </w:r>
      <w:r w:rsidR="003D2282" w:rsidRPr="006E1FF5">
        <w:rPr>
          <w:rFonts w:ascii="Georgia" w:hAnsi="Georgia" w:cs="Arial"/>
          <w:sz w:val="22"/>
          <w:szCs w:val="22"/>
          <w:shd w:val="clear" w:color="auto" w:fill="FFFFFF"/>
          <w:lang w:val="en-US"/>
        </w:rPr>
        <w:t>)</w:t>
      </w:r>
      <w:r w:rsidR="002429CE" w:rsidRPr="006E1FF5">
        <w:rPr>
          <w:rFonts w:ascii="Georgia" w:hAnsi="Georgia" w:cs="Arial"/>
          <w:sz w:val="22"/>
          <w:szCs w:val="22"/>
          <w:shd w:val="clear" w:color="auto" w:fill="FFFFFF"/>
          <w:lang w:val="en-US"/>
        </w:rPr>
        <w:t>, 2021</w:t>
      </w:r>
      <w:r w:rsidR="00AB402F" w:rsidRPr="006E1FF5">
        <w:rPr>
          <w:rFonts w:ascii="Georgia" w:eastAsiaTheme="minorHAnsi" w:hAnsi="Georgia" w:cs="BaskervilleMTStd-Regular"/>
          <w:sz w:val="22"/>
          <w:szCs w:val="22"/>
          <w:lang w:val="en-US" w:eastAsia="en-US"/>
        </w:rPr>
        <w:t xml:space="preserve">, pp. 209-227; </w:t>
      </w:r>
    </w:p>
    <w:p w:rsidR="0086547D" w:rsidRPr="006E1FF5" w:rsidRDefault="0086547D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  <w:lang w:val="en-US"/>
        </w:rPr>
      </w:pP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  <w:lang w:val="en-US"/>
        </w:rPr>
      </w:pPr>
    </w:p>
    <w:p w:rsidR="008560A7" w:rsidRPr="006E1FF5" w:rsidRDefault="008560A7" w:rsidP="008560A7">
      <w:pPr>
        <w:pStyle w:val="NormaleWeb"/>
        <w:spacing w:before="0" w:beforeAutospacing="0" w:after="0" w:afterAutospacing="0" w:line="360" w:lineRule="auto"/>
        <w:ind w:firstLine="851"/>
        <w:jc w:val="both"/>
        <w:rPr>
          <w:rFonts w:ascii="Georgia" w:hAnsi="Georgia"/>
          <w:b/>
          <w:sz w:val="22"/>
          <w:szCs w:val="22"/>
          <w:lang w:val="fr-FR"/>
        </w:rPr>
      </w:pPr>
      <w:r w:rsidRPr="006E1FF5">
        <w:rPr>
          <w:rFonts w:ascii="Georgia" w:hAnsi="Georgia"/>
          <w:b/>
          <w:sz w:val="22"/>
          <w:szCs w:val="22"/>
          <w:lang w:val="fr-FR"/>
        </w:rPr>
        <w:t xml:space="preserve">B3. </w:t>
      </w:r>
      <w:proofErr w:type="spellStart"/>
      <w:r w:rsidRPr="006E1FF5">
        <w:rPr>
          <w:rFonts w:ascii="Georgia" w:hAnsi="Georgia"/>
          <w:b/>
          <w:sz w:val="22"/>
          <w:szCs w:val="22"/>
          <w:lang w:val="fr-FR"/>
        </w:rPr>
        <w:t>Saggi</w:t>
      </w:r>
      <w:proofErr w:type="spellEnd"/>
      <w:r w:rsidRPr="006E1FF5">
        <w:rPr>
          <w:rFonts w:ascii="Georgia" w:hAnsi="Georgia"/>
          <w:b/>
          <w:sz w:val="22"/>
          <w:szCs w:val="22"/>
          <w:lang w:val="fr-FR"/>
        </w:rPr>
        <w:t xml:space="preserve"> (in </w:t>
      </w:r>
      <w:proofErr w:type="spellStart"/>
      <w:r w:rsidRPr="006E1FF5">
        <w:rPr>
          <w:rFonts w:ascii="Georgia" w:hAnsi="Georgia"/>
          <w:b/>
          <w:sz w:val="22"/>
          <w:szCs w:val="22"/>
          <w:lang w:val="fr-FR"/>
        </w:rPr>
        <w:t>francese</w:t>
      </w:r>
      <w:proofErr w:type="spellEnd"/>
      <w:r w:rsidRPr="006E1FF5">
        <w:rPr>
          <w:rFonts w:ascii="Georgia" w:hAnsi="Georgia"/>
          <w:b/>
          <w:sz w:val="22"/>
          <w:szCs w:val="22"/>
          <w:lang w:val="fr-FR"/>
        </w:rPr>
        <w:t>)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  <w:lang w:val="fr-FR"/>
        </w:rPr>
      </w:pPr>
      <w:r w:rsidRPr="006E1FF5">
        <w:rPr>
          <w:rFonts w:ascii="Georgia" w:hAnsi="Georgia"/>
          <w:sz w:val="22"/>
          <w:szCs w:val="22"/>
          <w:lang w:val="fr-FR"/>
        </w:rPr>
        <w:t xml:space="preserve">B 3.1 - </w:t>
      </w:r>
      <w:r w:rsidRPr="006E1FF5">
        <w:rPr>
          <w:rFonts w:ascii="Georgia" w:hAnsi="Georgia"/>
          <w:i/>
          <w:iCs/>
          <w:sz w:val="22"/>
          <w:szCs w:val="22"/>
          <w:lang w:val="fr-FR"/>
        </w:rPr>
        <w:t xml:space="preserve">Raymond Aron et la tradition du réalisme politique, </w:t>
      </w:r>
      <w:r w:rsidRPr="006E1FF5">
        <w:rPr>
          <w:rFonts w:ascii="Georgia" w:hAnsi="Georgia"/>
          <w:sz w:val="22"/>
          <w:szCs w:val="22"/>
          <w:lang w:val="fr-FR"/>
        </w:rPr>
        <w:t xml:space="preserve">in AA. VV., </w:t>
      </w:r>
      <w:r w:rsidRPr="006E1FF5">
        <w:rPr>
          <w:rFonts w:ascii="Georgia" w:hAnsi="Georgia"/>
          <w:i/>
          <w:iCs/>
          <w:sz w:val="22"/>
          <w:szCs w:val="22"/>
          <w:lang w:val="fr-FR"/>
        </w:rPr>
        <w:t xml:space="preserve">Raymond Aron et la liberté politique, </w:t>
      </w:r>
      <w:r w:rsidRPr="006E1FF5">
        <w:rPr>
          <w:rFonts w:ascii="Georgia" w:hAnsi="Georgia"/>
          <w:sz w:val="22"/>
          <w:szCs w:val="22"/>
          <w:lang w:val="fr-FR"/>
        </w:rPr>
        <w:t xml:space="preserve">Editions de </w:t>
      </w:r>
      <w:proofErr w:type="spellStart"/>
      <w:r w:rsidRPr="006E1FF5">
        <w:rPr>
          <w:rFonts w:ascii="Georgia" w:hAnsi="Georgia"/>
          <w:sz w:val="22"/>
          <w:szCs w:val="22"/>
          <w:lang w:val="fr-FR"/>
        </w:rPr>
        <w:t>Fallois</w:t>
      </w:r>
      <w:proofErr w:type="spellEnd"/>
      <w:r w:rsidRPr="006E1FF5">
        <w:rPr>
          <w:rFonts w:ascii="Georgia" w:hAnsi="Georgia"/>
          <w:sz w:val="22"/>
          <w:szCs w:val="22"/>
          <w:lang w:val="fr-FR"/>
        </w:rPr>
        <w:t>, Paris, 2002, pp. 235-248;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val="fr-FR" w:eastAsia="en-US"/>
        </w:rPr>
      </w:pPr>
      <w:r w:rsidRPr="006E1FF5">
        <w:rPr>
          <w:rFonts w:ascii="Georgia" w:eastAsiaTheme="minorHAnsi" w:hAnsi="Georgia"/>
          <w:sz w:val="22"/>
          <w:szCs w:val="22"/>
          <w:lang w:val="fr-FR" w:eastAsia="en-US"/>
        </w:rPr>
        <w:t xml:space="preserve">B 3.2 - </w:t>
      </w:r>
      <w:r w:rsidRPr="006E1FF5">
        <w:rPr>
          <w:rFonts w:ascii="Georgia" w:eastAsiaTheme="minorHAnsi" w:hAnsi="Georgia"/>
          <w:bCs/>
          <w:i/>
          <w:sz w:val="22"/>
          <w:szCs w:val="22"/>
          <w:lang w:val="fr-FR" w:eastAsia="en-US"/>
        </w:rPr>
        <w:t>Le fascisme entre révolution et modernisation</w:t>
      </w:r>
      <w:r w:rsidRPr="006E1FF5">
        <w:rPr>
          <w:rFonts w:ascii="Georgia" w:eastAsiaTheme="minorHAnsi" w:hAnsi="Georgia"/>
          <w:b/>
          <w:bCs/>
          <w:sz w:val="22"/>
          <w:szCs w:val="22"/>
          <w:lang w:val="fr-FR" w:eastAsia="en-US"/>
        </w:rPr>
        <w:t xml:space="preserve">, </w:t>
      </w:r>
      <w:r w:rsidRPr="006E1FF5">
        <w:rPr>
          <w:rFonts w:ascii="Georgia" w:eastAsiaTheme="minorHAnsi" w:hAnsi="Georgia"/>
          <w:bCs/>
          <w:sz w:val="22"/>
          <w:szCs w:val="22"/>
          <w:lang w:val="fr-FR" w:eastAsia="en-US"/>
        </w:rPr>
        <w:t>in «Nouvelle Ecole», n. 53-54, 2003, p</w:t>
      </w:r>
      <w:r w:rsidRPr="006E1FF5">
        <w:rPr>
          <w:rFonts w:ascii="Georgia" w:eastAsiaTheme="minorHAnsi" w:hAnsi="Georgia"/>
          <w:sz w:val="22"/>
          <w:szCs w:val="22"/>
          <w:lang w:val="fr-FR" w:eastAsia="en-US"/>
        </w:rPr>
        <w:t>p. 49-55;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val="fr-FR" w:eastAsia="en-US"/>
        </w:rPr>
      </w:pPr>
      <w:r w:rsidRPr="006E1FF5">
        <w:rPr>
          <w:rFonts w:ascii="Georgia" w:eastAsiaTheme="minorHAnsi" w:hAnsi="Georgia"/>
          <w:sz w:val="22"/>
          <w:szCs w:val="22"/>
          <w:lang w:val="fr-FR" w:eastAsia="en-US"/>
        </w:rPr>
        <w:t xml:space="preserve">B 3.3 - </w:t>
      </w:r>
      <w:r w:rsidR="001055FB" w:rsidRPr="006E1FF5">
        <w:rPr>
          <w:rFonts w:ascii="Georgia" w:eastAsiaTheme="minorHAnsi" w:hAnsi="Georgia"/>
          <w:bCs/>
          <w:i/>
          <w:sz w:val="22"/>
          <w:szCs w:val="22"/>
          <w:lang w:val="fr-FR" w:eastAsia="en-US"/>
        </w:rPr>
        <w:t>Un intellectuel “typique”</w:t>
      </w:r>
      <w:r w:rsidRPr="006E1FF5">
        <w:rPr>
          <w:rFonts w:ascii="Georgia" w:eastAsiaTheme="minorHAnsi" w:hAnsi="Georgia"/>
          <w:bCs/>
          <w:sz w:val="22"/>
          <w:szCs w:val="22"/>
          <w:lang w:val="fr-FR" w:eastAsia="en-US"/>
        </w:rPr>
        <w:t>, in</w:t>
      </w:r>
      <w:r w:rsidRPr="006E1FF5">
        <w:rPr>
          <w:rFonts w:ascii="Georgia" w:eastAsiaTheme="minorHAnsi" w:hAnsi="Georgia"/>
          <w:sz w:val="22"/>
          <w:szCs w:val="22"/>
          <w:lang w:val="fr-FR" w:eastAsia="en-US"/>
        </w:rPr>
        <w:t xml:space="preserve"> Michel </w:t>
      </w:r>
      <w:proofErr w:type="spellStart"/>
      <w:r w:rsidRPr="006E1FF5">
        <w:rPr>
          <w:rFonts w:ascii="Georgia" w:eastAsiaTheme="minorHAnsi" w:hAnsi="Georgia"/>
          <w:sz w:val="22"/>
          <w:szCs w:val="22"/>
          <w:lang w:val="fr-FR" w:eastAsia="en-US"/>
        </w:rPr>
        <w:t>Marmin</w:t>
      </w:r>
      <w:proofErr w:type="spellEnd"/>
      <w:r w:rsidRPr="006E1FF5">
        <w:rPr>
          <w:rFonts w:ascii="Georgia" w:eastAsiaTheme="minorHAnsi" w:hAnsi="Georgia"/>
          <w:sz w:val="22"/>
          <w:szCs w:val="22"/>
          <w:lang w:val="fr-FR" w:eastAsia="en-US"/>
        </w:rPr>
        <w:t xml:space="preserve"> (a cura di), </w:t>
      </w:r>
      <w:r w:rsidRPr="006E1FF5">
        <w:rPr>
          <w:rFonts w:ascii="Georgia" w:eastAsiaTheme="minorHAnsi" w:hAnsi="Georgia"/>
          <w:i/>
          <w:sz w:val="22"/>
          <w:szCs w:val="22"/>
          <w:lang w:val="fr-FR" w:eastAsia="en-US"/>
        </w:rPr>
        <w:t xml:space="preserve">Liber </w:t>
      </w:r>
      <w:proofErr w:type="spellStart"/>
      <w:r w:rsidRPr="006E1FF5">
        <w:rPr>
          <w:rFonts w:ascii="Georgia" w:eastAsiaTheme="minorHAnsi" w:hAnsi="Georgia"/>
          <w:i/>
          <w:sz w:val="22"/>
          <w:szCs w:val="22"/>
          <w:lang w:val="fr-FR" w:eastAsia="en-US"/>
        </w:rPr>
        <w:t>Amicorum</w:t>
      </w:r>
      <w:proofErr w:type="spellEnd"/>
      <w:r w:rsidRPr="006E1FF5">
        <w:rPr>
          <w:rFonts w:ascii="Georgia" w:eastAsiaTheme="minorHAnsi" w:hAnsi="Georgia"/>
          <w:i/>
          <w:sz w:val="22"/>
          <w:szCs w:val="22"/>
          <w:lang w:val="fr-FR" w:eastAsia="en-US"/>
        </w:rPr>
        <w:t xml:space="preserve"> Alain de Benoist</w:t>
      </w:r>
      <w:r w:rsidRPr="006E1FF5">
        <w:rPr>
          <w:rFonts w:ascii="Georgia" w:eastAsiaTheme="minorHAnsi" w:hAnsi="Georgia"/>
          <w:sz w:val="22"/>
          <w:szCs w:val="22"/>
          <w:lang w:val="fr-FR" w:eastAsia="en-US"/>
        </w:rPr>
        <w:t>, Les Amis d'Alain de Benoist, Paris, 2004, pp. 43-49;</w:t>
      </w:r>
    </w:p>
    <w:p w:rsidR="00EB5E9C" w:rsidRPr="006E1FF5" w:rsidRDefault="008560A7" w:rsidP="0091296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hAnsi="Georgia"/>
          <w:sz w:val="22"/>
          <w:szCs w:val="22"/>
          <w:lang w:val="fr-FR"/>
        </w:rPr>
      </w:pPr>
      <w:r w:rsidRPr="006E1FF5">
        <w:rPr>
          <w:rFonts w:ascii="Georgia" w:eastAsiaTheme="minorHAnsi" w:hAnsi="Georgia"/>
          <w:sz w:val="22"/>
          <w:szCs w:val="22"/>
          <w:lang w:val="fr-FR" w:eastAsia="en-US"/>
        </w:rPr>
        <w:t xml:space="preserve">B 3.4 – </w:t>
      </w:r>
      <w:r w:rsidRPr="006E1FF5">
        <w:rPr>
          <w:rFonts w:ascii="Georgia" w:eastAsiaTheme="minorHAnsi" w:hAnsi="Georgia"/>
          <w:i/>
          <w:sz w:val="22"/>
          <w:szCs w:val="22"/>
          <w:lang w:val="fr-FR" w:eastAsia="en-US"/>
        </w:rPr>
        <w:t>Machiavel et « Le Prince »</w:t>
      </w:r>
      <w:r w:rsidRPr="006E1FF5">
        <w:rPr>
          <w:rFonts w:ascii="Georgia" w:eastAsiaTheme="minorHAnsi" w:hAnsi="Georgia"/>
          <w:sz w:val="22"/>
          <w:szCs w:val="22"/>
          <w:lang w:val="fr-FR" w:eastAsia="en-US"/>
        </w:rPr>
        <w:t xml:space="preserve">, in « Nouvelle Revue d’Histoire », </w:t>
      </w:r>
      <w:r w:rsidRPr="006E1FF5">
        <w:rPr>
          <w:rFonts w:ascii="Georgia" w:hAnsi="Georgia"/>
          <w:sz w:val="22"/>
          <w:szCs w:val="22"/>
          <w:lang w:val="fr-FR"/>
        </w:rPr>
        <w:t xml:space="preserve">n. 90, </w:t>
      </w:r>
      <w:proofErr w:type="spellStart"/>
      <w:r w:rsidRPr="006E1FF5">
        <w:rPr>
          <w:rFonts w:ascii="Georgia" w:hAnsi="Georgia"/>
          <w:sz w:val="22"/>
          <w:szCs w:val="22"/>
          <w:lang w:val="fr-FR"/>
        </w:rPr>
        <w:t>maggio-giugno</w:t>
      </w:r>
      <w:proofErr w:type="spellEnd"/>
      <w:r w:rsidR="00E801D8" w:rsidRPr="006E1FF5">
        <w:rPr>
          <w:rFonts w:ascii="Georgia" w:hAnsi="Georgia"/>
          <w:sz w:val="22"/>
          <w:szCs w:val="22"/>
          <w:lang w:val="fr-FR"/>
        </w:rPr>
        <w:t xml:space="preserve"> 2017, pp. 16-1</w:t>
      </w:r>
      <w:r w:rsidR="004003C5" w:rsidRPr="006E1FF5">
        <w:rPr>
          <w:rFonts w:ascii="Georgia" w:hAnsi="Georgia"/>
          <w:sz w:val="22"/>
          <w:szCs w:val="22"/>
          <w:lang w:val="fr-FR"/>
        </w:rPr>
        <w:t>9</w:t>
      </w:r>
      <w:r w:rsidR="00E801D8" w:rsidRPr="006E1FF5">
        <w:rPr>
          <w:rFonts w:ascii="Georgia" w:hAnsi="Georgia"/>
          <w:sz w:val="22"/>
          <w:szCs w:val="22"/>
          <w:lang w:val="fr-FR"/>
        </w:rPr>
        <w:t xml:space="preserve">; </w:t>
      </w:r>
    </w:p>
    <w:p w:rsidR="00912962" w:rsidRPr="006E1FF5" w:rsidRDefault="00E801D8" w:rsidP="0091296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 w:cs="AdvTT6489ba6c"/>
          <w:sz w:val="22"/>
          <w:szCs w:val="22"/>
          <w:lang w:val="fr-FR" w:eastAsia="en-US"/>
        </w:rPr>
      </w:pPr>
      <w:r w:rsidRPr="006E1FF5">
        <w:rPr>
          <w:rFonts w:ascii="Georgia" w:hAnsi="Georgia"/>
          <w:sz w:val="22"/>
          <w:szCs w:val="22"/>
          <w:lang w:val="fr-FR"/>
        </w:rPr>
        <w:t xml:space="preserve">B 3.5 – </w:t>
      </w:r>
      <w:r w:rsidRPr="006E1FF5">
        <w:rPr>
          <w:rFonts w:ascii="Georgia" w:eastAsiaTheme="minorHAnsi" w:hAnsi="Georgia" w:cs="AdvTT6489ba6c"/>
          <w:i/>
          <w:sz w:val="22"/>
          <w:szCs w:val="22"/>
          <w:lang w:val="fr-FR" w:eastAsia="en-US"/>
        </w:rPr>
        <w:t>La démocratie dans le miroir du populisme</w:t>
      </w:r>
      <w:r w:rsidRPr="006E1FF5">
        <w:rPr>
          <w:rFonts w:ascii="Georgia" w:eastAsiaTheme="minorHAnsi" w:hAnsi="Georgia" w:cs="AdvTT6489ba6c"/>
          <w:sz w:val="22"/>
          <w:szCs w:val="22"/>
          <w:lang w:val="fr-FR" w:eastAsia="en-US"/>
        </w:rPr>
        <w:t xml:space="preserve">, in </w:t>
      </w:r>
      <w:r w:rsidRPr="006E1FF5">
        <w:rPr>
          <w:rFonts w:ascii="Georgia" w:eastAsiaTheme="minorHAnsi" w:hAnsi="Georgia" w:cs="AdvTT6489ba6c"/>
          <w:i/>
          <w:sz w:val="22"/>
          <w:szCs w:val="22"/>
          <w:lang w:val="fr-FR" w:eastAsia="en-US"/>
        </w:rPr>
        <w:t>La démocratie dans l’adversité. Enqu</w:t>
      </w:r>
      <w:r w:rsidR="00EB5E9C" w:rsidRPr="006E1FF5">
        <w:rPr>
          <w:rFonts w:ascii="Georgia" w:eastAsiaTheme="minorHAnsi" w:hAnsi="Georgia" w:cs="AdvTT6489ba6c"/>
          <w:i/>
          <w:sz w:val="22"/>
          <w:szCs w:val="22"/>
          <w:lang w:val="fr-FR" w:eastAsia="en-US"/>
        </w:rPr>
        <w:t>ête internationale</w:t>
      </w:r>
      <w:r w:rsidR="00EB5E9C" w:rsidRPr="006E1FF5">
        <w:rPr>
          <w:rFonts w:ascii="Georgia" w:eastAsiaTheme="minorHAnsi" w:hAnsi="Georgia" w:cs="AdvTT6489ba6c"/>
          <w:sz w:val="22"/>
          <w:szCs w:val="22"/>
          <w:lang w:val="fr-FR" w:eastAsia="en-US"/>
        </w:rPr>
        <w:t>, Sous la direction de Chantal del Sol et Giulio De Ligio, Les Éditions du Cerf, Paris, 2019, pp. 331-347;</w:t>
      </w:r>
    </w:p>
    <w:p w:rsidR="005168D9" w:rsidRPr="006E1FF5" w:rsidRDefault="005168D9" w:rsidP="0091296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 w:cs="AdvTT6489ba6c"/>
          <w:sz w:val="22"/>
          <w:szCs w:val="22"/>
          <w:lang w:val="fr-FR" w:eastAsia="en-US"/>
        </w:rPr>
      </w:pPr>
      <w:r w:rsidRPr="006E1FF5">
        <w:rPr>
          <w:rFonts w:ascii="Georgia" w:eastAsiaTheme="minorHAnsi" w:hAnsi="Georgia" w:cs="AdvTT6489ba6c"/>
          <w:sz w:val="22"/>
          <w:szCs w:val="22"/>
          <w:lang w:val="fr-FR" w:eastAsia="en-US"/>
        </w:rPr>
        <w:t xml:space="preserve">B. 3.6 </w:t>
      </w:r>
      <w:r w:rsidR="00631897" w:rsidRPr="006E1FF5">
        <w:rPr>
          <w:rFonts w:ascii="Georgia" w:eastAsiaTheme="minorHAnsi" w:hAnsi="Georgia" w:cs="AdvTT6489ba6c"/>
          <w:sz w:val="22"/>
          <w:szCs w:val="22"/>
          <w:lang w:val="fr-FR" w:eastAsia="en-US"/>
        </w:rPr>
        <w:t>–</w:t>
      </w:r>
      <w:r w:rsidRPr="006E1FF5">
        <w:rPr>
          <w:rFonts w:ascii="Georgia" w:eastAsiaTheme="minorHAnsi" w:hAnsi="Georgia" w:cs="AdvTT6489ba6c"/>
          <w:sz w:val="22"/>
          <w:szCs w:val="22"/>
          <w:lang w:val="fr-FR" w:eastAsia="en-US"/>
        </w:rPr>
        <w:t xml:space="preserve"> </w:t>
      </w:r>
      <w:r w:rsidR="00912962" w:rsidRPr="006E1FF5">
        <w:rPr>
          <w:rFonts w:ascii="Georgia" w:eastAsia="ACaslonPro-Regular" w:hAnsi="Georgia" w:cs="ACaslonPro-Regular"/>
          <w:i/>
          <w:sz w:val="22"/>
          <w:szCs w:val="22"/>
          <w:lang w:val="fr-FR" w:eastAsia="en-US"/>
        </w:rPr>
        <w:t>Métamorphoses du leadership dans les démocraties contemporaines</w:t>
      </w:r>
      <w:r w:rsidR="00912962" w:rsidRPr="006E1FF5">
        <w:rPr>
          <w:rFonts w:ascii="Georgia" w:eastAsia="ACaslonPro-Regular" w:hAnsi="Georgia" w:cs="ACaslonPro-Regular"/>
          <w:sz w:val="22"/>
          <w:szCs w:val="22"/>
          <w:lang w:val="fr-FR" w:eastAsia="en-US"/>
        </w:rPr>
        <w:t xml:space="preserve">, </w:t>
      </w:r>
      <w:r w:rsidR="00631897" w:rsidRPr="006E1FF5">
        <w:rPr>
          <w:rFonts w:ascii="Georgia" w:eastAsiaTheme="minorHAnsi" w:hAnsi="Georgia" w:cs="AdvTT6489ba6c"/>
          <w:sz w:val="22"/>
          <w:szCs w:val="22"/>
          <w:lang w:val="fr-FR" w:eastAsia="en-US"/>
        </w:rPr>
        <w:t xml:space="preserve">in </w:t>
      </w:r>
      <w:proofErr w:type="spellStart"/>
      <w:r w:rsidR="00912962" w:rsidRPr="006E1FF5">
        <w:rPr>
          <w:rFonts w:ascii="Georgia" w:eastAsiaTheme="minorHAnsi" w:hAnsi="Georgia" w:cs="AdvTT6489ba6c"/>
          <w:i/>
          <w:sz w:val="22"/>
          <w:szCs w:val="22"/>
          <w:lang w:val="fr-FR" w:eastAsia="en-US"/>
        </w:rPr>
        <w:t>Democratie</w:t>
      </w:r>
      <w:proofErr w:type="spellEnd"/>
      <w:r w:rsidR="00912962" w:rsidRPr="006E1FF5">
        <w:rPr>
          <w:rFonts w:ascii="Georgia" w:eastAsiaTheme="minorHAnsi" w:hAnsi="Georgia" w:cs="AdvTT6489ba6c"/>
          <w:i/>
          <w:sz w:val="22"/>
          <w:szCs w:val="22"/>
          <w:lang w:val="fr-FR" w:eastAsia="en-US"/>
        </w:rPr>
        <w:t xml:space="preserve"> et liberté. </w:t>
      </w:r>
      <w:r w:rsidR="00631897" w:rsidRPr="006E1FF5">
        <w:rPr>
          <w:rFonts w:ascii="Georgia" w:eastAsia="ACaslonPro-Regular" w:hAnsi="Georgia" w:cs="ACaslonPro-Regular"/>
          <w:i/>
          <w:sz w:val="22"/>
          <w:szCs w:val="22"/>
          <w:lang w:val="fr-FR" w:eastAsia="en-US"/>
        </w:rPr>
        <w:t>Les peuples modernes a l’</w:t>
      </w:r>
      <w:proofErr w:type="spellStart"/>
      <w:r w:rsidR="00912962" w:rsidRPr="006E1FF5">
        <w:rPr>
          <w:rFonts w:ascii="Georgia" w:eastAsia="ACaslonPro-Regular" w:hAnsi="Georgia" w:cs="ACaslonPro-Regular"/>
          <w:i/>
          <w:sz w:val="22"/>
          <w:szCs w:val="22"/>
          <w:lang w:val="fr-FR" w:eastAsia="en-US"/>
        </w:rPr>
        <w:t>epreuve</w:t>
      </w:r>
      <w:proofErr w:type="spellEnd"/>
      <w:r w:rsidR="00912962" w:rsidRPr="006E1FF5">
        <w:rPr>
          <w:rFonts w:ascii="Georgia" w:eastAsia="ACaslonPro-Regular" w:hAnsi="Georgia" w:cs="ACaslonPro-Regular"/>
          <w:i/>
          <w:sz w:val="22"/>
          <w:szCs w:val="22"/>
          <w:lang w:val="fr-FR" w:eastAsia="en-US"/>
        </w:rPr>
        <w:t xml:space="preserve"> </w:t>
      </w:r>
      <w:r w:rsidR="00631897" w:rsidRPr="006E1FF5">
        <w:rPr>
          <w:rFonts w:ascii="Georgia" w:eastAsia="ACaslonPro-Regular" w:hAnsi="Georgia" w:cs="ACaslonPro-Regular"/>
          <w:i/>
          <w:sz w:val="22"/>
          <w:szCs w:val="22"/>
          <w:lang w:val="fr-FR" w:eastAsia="en-US"/>
        </w:rPr>
        <w:t>de leurs contradictions</w:t>
      </w:r>
      <w:r w:rsidR="00631897" w:rsidRPr="006E1FF5">
        <w:rPr>
          <w:rFonts w:ascii="Georgia" w:eastAsia="ACaslonPro-Regular" w:hAnsi="Georgia" w:cs="ACaslonPro-Regular"/>
          <w:sz w:val="22"/>
          <w:szCs w:val="22"/>
          <w:lang w:val="fr-FR" w:eastAsia="en-US"/>
        </w:rPr>
        <w:t xml:space="preserve">, </w:t>
      </w:r>
      <w:r w:rsidR="00631897" w:rsidRPr="006E1FF5">
        <w:rPr>
          <w:rFonts w:ascii="Georgia" w:eastAsiaTheme="minorHAnsi" w:hAnsi="Georgia" w:cs="AdvTT6489ba6c"/>
          <w:sz w:val="22"/>
          <w:szCs w:val="22"/>
          <w:lang w:val="fr-FR" w:eastAsia="en-US"/>
        </w:rPr>
        <w:t>Sous la direction de Chantal del Sol et Giulio De Ligio, Les Éditions du Cerf,</w:t>
      </w:r>
      <w:r w:rsidR="004B6FEC" w:rsidRPr="006E1FF5">
        <w:rPr>
          <w:rFonts w:ascii="Georgia" w:eastAsiaTheme="minorHAnsi" w:hAnsi="Georgia" w:cs="AdvTT6489ba6c"/>
          <w:sz w:val="22"/>
          <w:szCs w:val="22"/>
          <w:lang w:val="fr-FR" w:eastAsia="en-US"/>
        </w:rPr>
        <w:t xml:space="preserve"> Paris, 2020</w:t>
      </w:r>
      <w:r w:rsidR="00631897" w:rsidRPr="006E1FF5">
        <w:rPr>
          <w:rFonts w:ascii="Georgia" w:eastAsiaTheme="minorHAnsi" w:hAnsi="Georgia" w:cs="AdvTT6489ba6c"/>
          <w:sz w:val="22"/>
          <w:szCs w:val="22"/>
          <w:lang w:val="fr-FR" w:eastAsia="en-US"/>
        </w:rPr>
        <w:t>, pp. 47-59;</w:t>
      </w:r>
    </w:p>
    <w:p w:rsidR="00E801D8" w:rsidRPr="006E1FF5" w:rsidRDefault="00E801D8" w:rsidP="00E801D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hAnsi="Georgia"/>
          <w:sz w:val="22"/>
          <w:szCs w:val="22"/>
          <w:lang w:val="fr-FR"/>
        </w:rPr>
      </w:pPr>
    </w:p>
    <w:p w:rsidR="008560A7" w:rsidRPr="006E1FF5" w:rsidRDefault="008560A7" w:rsidP="008560A7">
      <w:pPr>
        <w:pStyle w:val="NormaleWeb"/>
        <w:spacing w:before="0" w:beforeAutospacing="0" w:after="0" w:afterAutospacing="0" w:line="360" w:lineRule="auto"/>
        <w:ind w:firstLine="851"/>
        <w:jc w:val="both"/>
        <w:rPr>
          <w:rFonts w:ascii="Georgia" w:hAnsi="Georgia"/>
          <w:b/>
          <w:sz w:val="22"/>
          <w:szCs w:val="22"/>
          <w:lang w:val="de-DE"/>
        </w:rPr>
      </w:pPr>
      <w:r w:rsidRPr="006E1FF5">
        <w:rPr>
          <w:rFonts w:ascii="Georgia" w:hAnsi="Georgia"/>
          <w:b/>
          <w:sz w:val="22"/>
          <w:szCs w:val="22"/>
          <w:lang w:val="de-DE"/>
        </w:rPr>
        <w:t xml:space="preserve">B4. </w:t>
      </w:r>
      <w:proofErr w:type="spellStart"/>
      <w:r w:rsidRPr="006E1FF5">
        <w:rPr>
          <w:rFonts w:ascii="Georgia" w:hAnsi="Georgia"/>
          <w:b/>
          <w:sz w:val="22"/>
          <w:szCs w:val="22"/>
          <w:lang w:val="de-DE"/>
        </w:rPr>
        <w:t>Saggi</w:t>
      </w:r>
      <w:proofErr w:type="spellEnd"/>
      <w:r w:rsidRPr="006E1FF5">
        <w:rPr>
          <w:rFonts w:ascii="Georgia" w:hAnsi="Georgia"/>
          <w:b/>
          <w:sz w:val="22"/>
          <w:szCs w:val="22"/>
          <w:lang w:val="de-DE"/>
        </w:rPr>
        <w:t xml:space="preserve"> (in </w:t>
      </w:r>
      <w:proofErr w:type="spellStart"/>
      <w:r w:rsidRPr="006E1FF5">
        <w:rPr>
          <w:rFonts w:ascii="Georgia" w:hAnsi="Georgia"/>
          <w:b/>
          <w:sz w:val="22"/>
          <w:szCs w:val="22"/>
          <w:lang w:val="de-DE"/>
        </w:rPr>
        <w:t>tedesco</w:t>
      </w:r>
      <w:proofErr w:type="spellEnd"/>
      <w:r w:rsidRPr="006E1FF5">
        <w:rPr>
          <w:rFonts w:ascii="Georgia" w:hAnsi="Georgia"/>
          <w:b/>
          <w:sz w:val="22"/>
          <w:szCs w:val="22"/>
          <w:lang w:val="de-DE"/>
        </w:rPr>
        <w:t>)</w:t>
      </w:r>
    </w:p>
    <w:p w:rsidR="008560A7" w:rsidRPr="006E1FF5" w:rsidRDefault="008560A7" w:rsidP="008560A7">
      <w:pPr>
        <w:pStyle w:val="NormaleWeb"/>
        <w:spacing w:before="0" w:beforeAutospacing="0" w:after="0" w:afterAutospacing="0" w:line="360" w:lineRule="auto"/>
        <w:ind w:firstLine="851"/>
        <w:jc w:val="both"/>
        <w:rPr>
          <w:rFonts w:ascii="Georgia" w:hAnsi="Georgia"/>
          <w:b/>
          <w:sz w:val="22"/>
          <w:szCs w:val="22"/>
          <w:lang w:val="de-DE"/>
        </w:rPr>
      </w:pPr>
      <w:r w:rsidRPr="006E1FF5">
        <w:rPr>
          <w:rFonts w:ascii="Georgia" w:hAnsi="Georgia"/>
          <w:sz w:val="22"/>
          <w:szCs w:val="22"/>
          <w:lang w:val="de-DE"/>
        </w:rPr>
        <w:t xml:space="preserve">B 4.1 - </w:t>
      </w:r>
      <w:r w:rsidRPr="006E1FF5">
        <w:rPr>
          <w:rFonts w:ascii="Georgia" w:hAnsi="Georgia"/>
          <w:i/>
          <w:iCs/>
          <w:sz w:val="22"/>
          <w:szCs w:val="22"/>
          <w:lang w:val="de-DE"/>
        </w:rPr>
        <w:t xml:space="preserve">Mussolini und die </w:t>
      </w:r>
      <w:proofErr w:type="spellStart"/>
      <w:r w:rsidRPr="006E1FF5">
        <w:rPr>
          <w:rFonts w:ascii="Georgia" w:hAnsi="Georgia"/>
          <w:i/>
          <w:iCs/>
          <w:sz w:val="22"/>
          <w:szCs w:val="22"/>
          <w:lang w:val="de-DE"/>
        </w:rPr>
        <w:t>italianische</w:t>
      </w:r>
      <w:proofErr w:type="spellEnd"/>
      <w:r w:rsidRPr="006E1FF5">
        <w:rPr>
          <w:rFonts w:ascii="Georgia" w:hAnsi="Georgia"/>
          <w:i/>
          <w:iCs/>
          <w:sz w:val="22"/>
          <w:szCs w:val="22"/>
          <w:lang w:val="de-DE"/>
        </w:rPr>
        <w:t xml:space="preserve"> Nachkriegsgesellschaft</w:t>
      </w:r>
      <w:r w:rsidRPr="006E1FF5">
        <w:rPr>
          <w:rFonts w:ascii="Georgia" w:hAnsi="Georgia"/>
          <w:sz w:val="22"/>
          <w:szCs w:val="22"/>
          <w:lang w:val="de-DE"/>
        </w:rPr>
        <w:t xml:space="preserve">, in C. </w:t>
      </w:r>
      <w:proofErr w:type="spellStart"/>
      <w:r w:rsidRPr="006E1FF5">
        <w:rPr>
          <w:rFonts w:ascii="Georgia" w:hAnsi="Georgia"/>
          <w:sz w:val="22"/>
          <w:szCs w:val="22"/>
          <w:lang w:val="de-DE"/>
        </w:rPr>
        <w:t>Cornelißen</w:t>
      </w:r>
      <w:proofErr w:type="spellEnd"/>
      <w:r w:rsidRPr="006E1FF5">
        <w:rPr>
          <w:rFonts w:ascii="Georgia" w:hAnsi="Georgia"/>
          <w:sz w:val="22"/>
          <w:szCs w:val="22"/>
          <w:lang w:val="de-DE"/>
        </w:rPr>
        <w:t xml:space="preserve">, W. </w:t>
      </w:r>
      <w:proofErr w:type="spellStart"/>
      <w:r w:rsidRPr="006E1FF5">
        <w:rPr>
          <w:rFonts w:ascii="Georgia" w:hAnsi="Georgia"/>
          <w:sz w:val="22"/>
          <w:szCs w:val="22"/>
          <w:lang w:val="de-DE"/>
        </w:rPr>
        <w:t>Schwentker</w:t>
      </w:r>
      <w:proofErr w:type="spellEnd"/>
      <w:r w:rsidRPr="006E1FF5">
        <w:rPr>
          <w:rFonts w:ascii="Georgia" w:hAnsi="Georgia"/>
          <w:sz w:val="22"/>
          <w:szCs w:val="22"/>
          <w:lang w:val="de-DE"/>
        </w:rPr>
        <w:t xml:space="preserve"> e L. </w:t>
      </w:r>
      <w:proofErr w:type="spellStart"/>
      <w:r w:rsidRPr="006E1FF5">
        <w:rPr>
          <w:rFonts w:ascii="Georgia" w:hAnsi="Georgia"/>
          <w:sz w:val="22"/>
          <w:szCs w:val="22"/>
          <w:lang w:val="de-DE"/>
        </w:rPr>
        <w:t>Klinkhammer</w:t>
      </w:r>
      <w:proofErr w:type="spellEnd"/>
      <w:r w:rsidRPr="006E1FF5">
        <w:rPr>
          <w:rFonts w:ascii="Georgia" w:hAnsi="Georgia"/>
          <w:sz w:val="22"/>
          <w:szCs w:val="22"/>
          <w:lang w:val="de-DE"/>
        </w:rPr>
        <w:t xml:space="preserve"> (a </w:t>
      </w:r>
      <w:proofErr w:type="spellStart"/>
      <w:r w:rsidRPr="006E1FF5">
        <w:rPr>
          <w:rFonts w:ascii="Georgia" w:hAnsi="Georgia"/>
          <w:sz w:val="22"/>
          <w:szCs w:val="22"/>
          <w:lang w:val="de-DE"/>
        </w:rPr>
        <w:t>cura</w:t>
      </w:r>
      <w:proofErr w:type="spellEnd"/>
      <w:r w:rsidRPr="006E1FF5">
        <w:rPr>
          <w:rFonts w:ascii="Georgia" w:hAnsi="Georgia"/>
          <w:sz w:val="22"/>
          <w:szCs w:val="22"/>
          <w:lang w:val="de-DE"/>
        </w:rPr>
        <w:t xml:space="preserve"> di), </w:t>
      </w:r>
      <w:r w:rsidRPr="006E1FF5">
        <w:rPr>
          <w:rFonts w:ascii="Georgia" w:hAnsi="Georgia"/>
          <w:i/>
          <w:iCs/>
          <w:sz w:val="22"/>
          <w:szCs w:val="22"/>
          <w:lang w:val="de-DE"/>
        </w:rPr>
        <w:t>Erinnerungskulturen. Deutschland, Italien und Japan nach 1945</w:t>
      </w:r>
      <w:r w:rsidRPr="006E1FF5">
        <w:rPr>
          <w:rFonts w:ascii="Georgia" w:hAnsi="Georgia"/>
          <w:sz w:val="22"/>
          <w:szCs w:val="22"/>
          <w:lang w:val="de-DE"/>
        </w:rPr>
        <w:t>, Fischer Taschenbuch Verlag, Frankfurt am Main, 2003, pp. 108-122;</w:t>
      </w:r>
    </w:p>
    <w:p w:rsidR="008560A7" w:rsidRPr="006E1FF5" w:rsidRDefault="008560A7" w:rsidP="008560A7">
      <w:pPr>
        <w:pStyle w:val="NormaleWeb"/>
        <w:spacing w:before="0" w:beforeAutospacing="0" w:after="0" w:afterAutospacing="0" w:line="360" w:lineRule="auto"/>
        <w:ind w:firstLine="851"/>
        <w:jc w:val="both"/>
        <w:rPr>
          <w:rFonts w:ascii="Georgia" w:hAnsi="Georgia"/>
          <w:b/>
          <w:sz w:val="22"/>
          <w:szCs w:val="22"/>
          <w:lang w:val="de-DE"/>
        </w:rPr>
      </w:pP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b/>
          <w:sz w:val="22"/>
          <w:szCs w:val="22"/>
        </w:rPr>
      </w:pPr>
      <w:r w:rsidRPr="006E1FF5">
        <w:rPr>
          <w:rFonts w:ascii="Georgia" w:hAnsi="Georgia"/>
          <w:b/>
          <w:sz w:val="22"/>
          <w:szCs w:val="22"/>
        </w:rPr>
        <w:t>B5. Saggi (in spagnolo)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B 5.1 - </w:t>
      </w:r>
      <w:proofErr w:type="spellStart"/>
      <w:r w:rsidRPr="006E1FF5">
        <w:rPr>
          <w:rFonts w:ascii="Georgia" w:hAnsi="Georgia"/>
          <w:i/>
          <w:iCs/>
          <w:sz w:val="22"/>
          <w:szCs w:val="22"/>
        </w:rPr>
        <w:t>Michels</w:t>
      </w:r>
      <w:proofErr w:type="spellEnd"/>
      <w:r w:rsidRPr="006E1FF5">
        <w:rPr>
          <w:rFonts w:ascii="Georgia" w:hAnsi="Georgia"/>
          <w:i/>
          <w:iCs/>
          <w:sz w:val="22"/>
          <w:szCs w:val="22"/>
        </w:rPr>
        <w:t xml:space="preserve"> en su </w:t>
      </w:r>
      <w:proofErr w:type="spellStart"/>
      <w:r w:rsidRPr="006E1FF5">
        <w:rPr>
          <w:rFonts w:ascii="Georgia" w:hAnsi="Georgia"/>
          <w:i/>
          <w:iCs/>
          <w:sz w:val="22"/>
          <w:szCs w:val="22"/>
        </w:rPr>
        <w:t>cincuentanario</w:t>
      </w:r>
      <w:proofErr w:type="spellEnd"/>
      <w:r w:rsidRPr="006E1FF5">
        <w:rPr>
          <w:rFonts w:ascii="Georgia" w:hAnsi="Georgia"/>
          <w:sz w:val="22"/>
          <w:szCs w:val="22"/>
        </w:rPr>
        <w:t>, in «</w:t>
      </w:r>
      <w:proofErr w:type="spellStart"/>
      <w:r w:rsidRPr="006E1FF5">
        <w:rPr>
          <w:rFonts w:ascii="Georgia" w:hAnsi="Georgia"/>
          <w:sz w:val="22"/>
          <w:szCs w:val="22"/>
        </w:rPr>
        <w:t>Razón</w:t>
      </w:r>
      <w:proofErr w:type="spellEnd"/>
      <w:r w:rsidRPr="006E1FF5">
        <w:rPr>
          <w:rFonts w:ascii="Georgia" w:hAnsi="Georgia"/>
          <w:sz w:val="22"/>
          <w:szCs w:val="22"/>
        </w:rPr>
        <w:t xml:space="preserve"> </w:t>
      </w:r>
      <w:proofErr w:type="spellStart"/>
      <w:r w:rsidRPr="006E1FF5">
        <w:rPr>
          <w:rFonts w:ascii="Georgia" w:hAnsi="Georgia"/>
          <w:sz w:val="22"/>
          <w:szCs w:val="22"/>
        </w:rPr>
        <w:t>Española</w:t>
      </w:r>
      <w:proofErr w:type="spellEnd"/>
      <w:r w:rsidRPr="006E1FF5">
        <w:rPr>
          <w:rFonts w:ascii="Georgia" w:hAnsi="Georgia"/>
          <w:sz w:val="22"/>
          <w:szCs w:val="22"/>
        </w:rPr>
        <w:t xml:space="preserve">» (Madrid), n. 25, settembre-ottobre 1987, pp. 204-214; 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  <w:lang w:val="es-ES"/>
        </w:rPr>
      </w:pPr>
      <w:r w:rsidRPr="006E1FF5">
        <w:rPr>
          <w:rFonts w:ascii="Georgia" w:hAnsi="Georgia"/>
          <w:sz w:val="22"/>
          <w:szCs w:val="22"/>
          <w:lang w:val="es-AR"/>
        </w:rPr>
        <w:t xml:space="preserve">B 5.2 - </w:t>
      </w:r>
      <w:r w:rsidRPr="006E1FF5">
        <w:rPr>
          <w:rFonts w:ascii="Georgia" w:hAnsi="Georgia"/>
          <w:i/>
          <w:iCs/>
          <w:sz w:val="22"/>
          <w:szCs w:val="22"/>
          <w:lang w:val="es-AR"/>
        </w:rPr>
        <w:t>Direcciones actuales de la filosofia política italiana</w:t>
      </w:r>
      <w:r w:rsidRPr="006E1FF5">
        <w:rPr>
          <w:rFonts w:ascii="Georgia" w:hAnsi="Georgia"/>
          <w:sz w:val="22"/>
          <w:szCs w:val="22"/>
          <w:lang w:val="es-AR"/>
        </w:rPr>
        <w:t>, in «Academia» (Santiago del Cile - Annali della Universidad Met</w:t>
      </w:r>
      <w:r w:rsidRPr="006E1FF5">
        <w:rPr>
          <w:rFonts w:ascii="Georgia" w:hAnsi="Georgia"/>
          <w:sz w:val="22"/>
          <w:szCs w:val="22"/>
          <w:lang w:val="es-ES"/>
        </w:rPr>
        <w:t xml:space="preserve">ropolitana), n. 15, 1987, pp. 133-142; 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  <w:lang w:val="es-ES"/>
        </w:rPr>
      </w:pPr>
      <w:r w:rsidRPr="006E1FF5">
        <w:rPr>
          <w:rFonts w:ascii="Georgia" w:hAnsi="Georgia"/>
          <w:sz w:val="22"/>
          <w:szCs w:val="22"/>
          <w:lang w:val="es-ES"/>
        </w:rPr>
        <w:t xml:space="preserve">B 5.3 - </w:t>
      </w:r>
      <w:r w:rsidRPr="006E1FF5">
        <w:rPr>
          <w:rFonts w:ascii="Georgia" w:hAnsi="Georgia"/>
          <w:i/>
          <w:iCs/>
          <w:sz w:val="22"/>
          <w:szCs w:val="22"/>
          <w:lang w:val="es-ES"/>
        </w:rPr>
        <w:t>Las “transformaciones” del Estado electivo-representativo. Un análisis del “caso italiano”</w:t>
      </w:r>
      <w:r w:rsidRPr="006E1FF5">
        <w:rPr>
          <w:rFonts w:ascii="Georgia" w:hAnsi="Georgia"/>
          <w:sz w:val="22"/>
          <w:szCs w:val="22"/>
          <w:lang w:val="es-ES"/>
        </w:rPr>
        <w:t xml:space="preserve">, in «Politica» (Santiago del Cile - Instituto de Ciencia Politica), n. 11, marzo 1987, pp. 41-53; 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  <w:lang w:val="es-ES"/>
        </w:rPr>
      </w:pPr>
      <w:r w:rsidRPr="006E1FF5">
        <w:rPr>
          <w:rFonts w:ascii="Georgia" w:hAnsi="Georgia"/>
          <w:sz w:val="22"/>
          <w:szCs w:val="22"/>
          <w:lang w:val="es-ES"/>
        </w:rPr>
        <w:t xml:space="preserve">B 5.4 - </w:t>
      </w:r>
      <w:r w:rsidRPr="006E1FF5">
        <w:rPr>
          <w:rFonts w:ascii="Georgia" w:hAnsi="Georgia"/>
          <w:i/>
          <w:iCs/>
          <w:sz w:val="22"/>
          <w:szCs w:val="22"/>
          <w:lang w:val="es-ES"/>
        </w:rPr>
        <w:t>Michels reactualizado</w:t>
      </w:r>
      <w:r w:rsidRPr="006E1FF5">
        <w:rPr>
          <w:rFonts w:ascii="Georgia" w:hAnsi="Georgia"/>
          <w:sz w:val="22"/>
          <w:szCs w:val="22"/>
          <w:lang w:val="es-ES"/>
        </w:rPr>
        <w:t xml:space="preserve">, in «Razón Española» (Madrid), n. 45, gennaio-febbraio 1991, pp. 66-69; 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  <w:lang w:val="es-ES"/>
        </w:rPr>
      </w:pPr>
      <w:r w:rsidRPr="006E1FF5">
        <w:rPr>
          <w:rFonts w:ascii="Georgia" w:hAnsi="Georgia"/>
          <w:sz w:val="22"/>
          <w:szCs w:val="22"/>
          <w:lang w:val="es-ES"/>
        </w:rPr>
        <w:t xml:space="preserve">B 5.5 - </w:t>
      </w:r>
      <w:r w:rsidRPr="006E1FF5">
        <w:rPr>
          <w:rFonts w:ascii="Georgia" w:hAnsi="Georgia"/>
          <w:i/>
          <w:iCs/>
          <w:sz w:val="22"/>
          <w:szCs w:val="22"/>
          <w:lang w:val="es-ES"/>
        </w:rPr>
        <w:t>La critíca italiana de la partitocracia</w:t>
      </w:r>
      <w:r w:rsidRPr="006E1FF5">
        <w:rPr>
          <w:rFonts w:ascii="Georgia" w:hAnsi="Georgia"/>
          <w:sz w:val="22"/>
          <w:szCs w:val="22"/>
          <w:lang w:val="es-ES"/>
        </w:rPr>
        <w:t xml:space="preserve">, in AA. VV., </w:t>
      </w:r>
      <w:r w:rsidRPr="006E1FF5">
        <w:rPr>
          <w:rFonts w:ascii="Georgia" w:hAnsi="Georgia"/>
          <w:i/>
          <w:iCs/>
          <w:sz w:val="22"/>
          <w:szCs w:val="22"/>
          <w:lang w:val="es-ES"/>
        </w:rPr>
        <w:t>Razonalismo. Homenaje a Fernandéz de la Mora</w:t>
      </w:r>
      <w:r w:rsidRPr="006E1FF5">
        <w:rPr>
          <w:rFonts w:ascii="Georgia" w:hAnsi="Georgia"/>
          <w:sz w:val="22"/>
          <w:szCs w:val="22"/>
          <w:lang w:val="es-ES"/>
        </w:rPr>
        <w:t xml:space="preserve">, Madrid, 1995, pp. 285-296; 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  <w:lang w:val="es-AR"/>
        </w:rPr>
      </w:pPr>
      <w:r w:rsidRPr="006E1FF5">
        <w:rPr>
          <w:rFonts w:ascii="Georgia" w:hAnsi="Georgia"/>
          <w:sz w:val="22"/>
          <w:szCs w:val="22"/>
          <w:lang w:val="es-ES"/>
        </w:rPr>
        <w:t xml:space="preserve">B 5.6 - </w:t>
      </w:r>
      <w:r w:rsidRPr="006E1FF5">
        <w:rPr>
          <w:rFonts w:ascii="Georgia" w:hAnsi="Georgia"/>
          <w:i/>
          <w:iCs/>
          <w:sz w:val="22"/>
          <w:szCs w:val="22"/>
          <w:lang w:val="es-AR"/>
        </w:rPr>
        <w:t>Maranini contra la partitocracia</w:t>
      </w:r>
      <w:r w:rsidRPr="006E1FF5">
        <w:rPr>
          <w:rFonts w:ascii="Georgia" w:hAnsi="Georgia"/>
          <w:sz w:val="22"/>
          <w:szCs w:val="22"/>
          <w:lang w:val="es-AR"/>
        </w:rPr>
        <w:t xml:space="preserve">, in «Razón Española» (Madrid), n. 78, 1996, pp. 65-68; 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  <w:lang w:val="es-ES"/>
        </w:rPr>
      </w:pPr>
      <w:r w:rsidRPr="006E1FF5">
        <w:rPr>
          <w:rFonts w:ascii="Georgia" w:hAnsi="Georgia"/>
          <w:sz w:val="22"/>
          <w:szCs w:val="22"/>
          <w:lang w:val="es-ES"/>
        </w:rPr>
        <w:t xml:space="preserve">B 5.7 - </w:t>
      </w:r>
      <w:r w:rsidRPr="006E1FF5">
        <w:rPr>
          <w:rFonts w:ascii="Georgia" w:hAnsi="Georgia"/>
          <w:i/>
          <w:iCs/>
          <w:sz w:val="22"/>
          <w:szCs w:val="22"/>
          <w:lang w:val="es-ES"/>
        </w:rPr>
        <w:t>Julien Freund, pensador de la política</w:t>
      </w:r>
      <w:r w:rsidRPr="006E1FF5">
        <w:rPr>
          <w:rFonts w:ascii="Georgia" w:hAnsi="Georgia"/>
          <w:sz w:val="22"/>
          <w:szCs w:val="22"/>
          <w:lang w:val="es-ES"/>
        </w:rPr>
        <w:t xml:space="preserve">, introduzione a J. Freund, </w:t>
      </w:r>
      <w:r w:rsidRPr="006E1FF5">
        <w:rPr>
          <w:rFonts w:ascii="Georgia" w:hAnsi="Georgia"/>
          <w:i/>
          <w:iCs/>
          <w:sz w:val="22"/>
          <w:szCs w:val="22"/>
          <w:lang w:val="es-ES"/>
        </w:rPr>
        <w:t>Qué es la política</w:t>
      </w:r>
      <w:r w:rsidRPr="006E1FF5">
        <w:rPr>
          <w:rFonts w:ascii="Georgia" w:hAnsi="Georgia"/>
          <w:sz w:val="22"/>
          <w:szCs w:val="22"/>
          <w:lang w:val="es-ES"/>
        </w:rPr>
        <w:t xml:space="preserve">, Editorial de Universidad Nacional del Sur, Bahía Blanca (Argentina), 1996, pp. 7-9; 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  <w:lang w:val="es-ES"/>
        </w:rPr>
      </w:pPr>
      <w:r w:rsidRPr="006E1FF5">
        <w:rPr>
          <w:rFonts w:ascii="Georgia" w:hAnsi="Georgia"/>
          <w:sz w:val="22"/>
          <w:szCs w:val="22"/>
          <w:lang w:val="es-ES"/>
        </w:rPr>
        <w:t xml:space="preserve">B 5.8 - </w:t>
      </w:r>
      <w:r w:rsidRPr="006E1FF5">
        <w:rPr>
          <w:rFonts w:ascii="Georgia" w:hAnsi="Georgia"/>
          <w:i/>
          <w:iCs/>
          <w:sz w:val="22"/>
          <w:szCs w:val="22"/>
          <w:lang w:val="es-ES"/>
        </w:rPr>
        <w:t>Comunidad y politica</w:t>
      </w:r>
      <w:r w:rsidRPr="006E1FF5">
        <w:rPr>
          <w:rFonts w:ascii="Georgia" w:hAnsi="Georgia"/>
          <w:sz w:val="22"/>
          <w:szCs w:val="22"/>
          <w:lang w:val="es-ES"/>
        </w:rPr>
        <w:t xml:space="preserve">, in AA.VV., </w:t>
      </w:r>
      <w:r w:rsidRPr="006E1FF5">
        <w:rPr>
          <w:rFonts w:ascii="Georgia" w:hAnsi="Georgia"/>
          <w:i/>
          <w:iCs/>
          <w:sz w:val="22"/>
          <w:szCs w:val="22"/>
          <w:lang w:val="es-ES"/>
        </w:rPr>
        <w:t>50 años de la Comunidad Organizada</w:t>
      </w:r>
      <w:r w:rsidRPr="006E1FF5">
        <w:rPr>
          <w:rFonts w:ascii="Georgia" w:hAnsi="Georgia"/>
          <w:sz w:val="22"/>
          <w:szCs w:val="22"/>
          <w:lang w:val="es-ES"/>
        </w:rPr>
        <w:t xml:space="preserve">, Fundacion Cultura y Labor, Buenos Aires, 1999, pp. 15-19; 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  <w:lang w:val="es-ES"/>
        </w:rPr>
      </w:pPr>
      <w:r w:rsidRPr="006E1FF5">
        <w:rPr>
          <w:rFonts w:ascii="Georgia" w:hAnsi="Georgia"/>
          <w:sz w:val="22"/>
          <w:szCs w:val="22"/>
          <w:lang w:val="es-ES"/>
        </w:rPr>
        <w:t xml:space="preserve">B 5.9 - </w:t>
      </w:r>
      <w:r w:rsidRPr="006E1FF5">
        <w:rPr>
          <w:rFonts w:ascii="Georgia" w:hAnsi="Georgia"/>
          <w:i/>
          <w:iCs/>
          <w:sz w:val="22"/>
          <w:szCs w:val="22"/>
          <w:lang w:val="es-ES"/>
        </w:rPr>
        <w:t xml:space="preserve">El realismo político ante la crisis de la Estatalidad, </w:t>
      </w:r>
      <w:r w:rsidRPr="006E1FF5">
        <w:rPr>
          <w:rFonts w:ascii="Georgia" w:hAnsi="Georgia"/>
          <w:sz w:val="22"/>
          <w:szCs w:val="22"/>
          <w:lang w:val="es-ES"/>
        </w:rPr>
        <w:t>in «Empresas Políticas» (Murcia), n. 2, 2003, pp. 13-24;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  <w:lang w:val="es-ES"/>
        </w:rPr>
      </w:pPr>
      <w:r w:rsidRPr="006E1FF5">
        <w:rPr>
          <w:rFonts w:ascii="Georgia" w:hAnsi="Georgia"/>
          <w:sz w:val="22"/>
          <w:szCs w:val="22"/>
          <w:lang w:val="es-ES"/>
        </w:rPr>
        <w:t xml:space="preserve">B 5.10 - </w:t>
      </w:r>
      <w:r w:rsidRPr="006E1FF5">
        <w:rPr>
          <w:rFonts w:ascii="Georgia" w:hAnsi="Georgia"/>
          <w:i/>
          <w:iCs/>
          <w:sz w:val="22"/>
          <w:szCs w:val="22"/>
          <w:lang w:val="es-ES"/>
        </w:rPr>
        <w:t xml:space="preserve">Visión de conjunto sobre Julien Freund, </w:t>
      </w:r>
      <w:r w:rsidRPr="006E1FF5">
        <w:rPr>
          <w:rFonts w:ascii="Georgia" w:hAnsi="Georgia"/>
          <w:sz w:val="22"/>
          <w:szCs w:val="22"/>
          <w:lang w:val="es-ES"/>
        </w:rPr>
        <w:t>in «Empresas Políticas» (Murcia), n. 5, 2004, pp. 113-116;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  <w:lang w:val="es-ES"/>
        </w:rPr>
      </w:pPr>
      <w:r w:rsidRPr="006E1FF5">
        <w:rPr>
          <w:rFonts w:ascii="Georgia" w:hAnsi="Georgia"/>
          <w:sz w:val="22"/>
          <w:szCs w:val="22"/>
          <w:lang w:val="es-ES"/>
        </w:rPr>
        <w:t xml:space="preserve">B 5.11 - </w:t>
      </w:r>
      <w:r w:rsidRPr="006E1FF5">
        <w:rPr>
          <w:rFonts w:ascii="Georgia" w:hAnsi="Georgia"/>
          <w:i/>
          <w:iCs/>
          <w:sz w:val="22"/>
          <w:szCs w:val="22"/>
          <w:lang w:val="es-ES"/>
        </w:rPr>
        <w:t xml:space="preserve">Carl Schmitt y el estudio de las relaciones internacionales, </w:t>
      </w:r>
      <w:r w:rsidR="00781627" w:rsidRPr="006E1FF5">
        <w:rPr>
          <w:rFonts w:ascii="Georgia" w:hAnsi="Georgia"/>
          <w:sz w:val="22"/>
          <w:szCs w:val="22"/>
          <w:lang w:val="es-ES"/>
        </w:rPr>
        <w:t>in «Revista A</w:t>
      </w:r>
      <w:r w:rsidRPr="006E1FF5">
        <w:rPr>
          <w:rFonts w:ascii="Georgia" w:hAnsi="Georgia"/>
          <w:sz w:val="22"/>
          <w:szCs w:val="22"/>
          <w:lang w:val="es-ES"/>
        </w:rPr>
        <w:t xml:space="preserve">rgentina de </w:t>
      </w:r>
      <w:r w:rsidR="00781627" w:rsidRPr="006E1FF5">
        <w:rPr>
          <w:rFonts w:ascii="Georgia" w:hAnsi="Georgia"/>
          <w:sz w:val="22"/>
          <w:szCs w:val="22"/>
          <w:lang w:val="es-ES"/>
        </w:rPr>
        <w:t>Ciencia P</w:t>
      </w:r>
      <w:r w:rsidRPr="006E1FF5">
        <w:rPr>
          <w:rFonts w:ascii="Georgia" w:hAnsi="Georgia"/>
          <w:sz w:val="22"/>
          <w:szCs w:val="22"/>
          <w:lang w:val="es-ES"/>
        </w:rPr>
        <w:t xml:space="preserve">olítica» (Buenos Aires), nn. 7/8, 2004, pp. 143-158; 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  <w:lang w:val="es-ES"/>
        </w:rPr>
      </w:pPr>
      <w:r w:rsidRPr="006E1FF5">
        <w:rPr>
          <w:rFonts w:ascii="Georgia" w:hAnsi="Georgia"/>
          <w:sz w:val="22"/>
          <w:szCs w:val="22"/>
          <w:lang w:val="es-ES"/>
        </w:rPr>
        <w:t xml:space="preserve">B 5.12 - </w:t>
      </w:r>
      <w:r w:rsidRPr="006E1FF5">
        <w:rPr>
          <w:rFonts w:ascii="Georgia" w:hAnsi="Georgia"/>
          <w:i/>
          <w:iCs/>
          <w:sz w:val="22"/>
          <w:szCs w:val="22"/>
          <w:lang w:val="es-ES"/>
        </w:rPr>
        <w:t xml:space="preserve">Raymond Aron y la tradición del realismo político, </w:t>
      </w:r>
      <w:r w:rsidRPr="006E1FF5">
        <w:rPr>
          <w:rFonts w:ascii="Georgia" w:hAnsi="Georgia"/>
          <w:sz w:val="22"/>
          <w:szCs w:val="22"/>
          <w:lang w:val="es-ES"/>
        </w:rPr>
        <w:t xml:space="preserve">in J. M. Lassalle (a cura di), </w:t>
      </w:r>
      <w:r w:rsidRPr="006E1FF5">
        <w:rPr>
          <w:rFonts w:ascii="Georgia" w:hAnsi="Georgia"/>
          <w:i/>
          <w:iCs/>
          <w:sz w:val="22"/>
          <w:szCs w:val="22"/>
          <w:lang w:val="es-ES"/>
        </w:rPr>
        <w:t xml:space="preserve">Raymond Aron: un liberal resistente, </w:t>
      </w:r>
      <w:r w:rsidRPr="006E1FF5">
        <w:rPr>
          <w:rFonts w:ascii="Georgia" w:hAnsi="Georgia"/>
          <w:sz w:val="22"/>
          <w:szCs w:val="22"/>
          <w:lang w:val="es-ES"/>
        </w:rPr>
        <w:t>FAES, Madrid, 2005, pp. 69-93;</w:t>
      </w:r>
    </w:p>
    <w:p w:rsidR="008560A7" w:rsidRPr="006E1FF5" w:rsidRDefault="008560A7" w:rsidP="009327D5">
      <w:pPr>
        <w:spacing w:line="360" w:lineRule="auto"/>
        <w:ind w:firstLine="851"/>
        <w:jc w:val="both"/>
        <w:rPr>
          <w:rFonts w:ascii="Georgia" w:hAnsi="Georgia"/>
          <w:sz w:val="22"/>
          <w:szCs w:val="22"/>
          <w:lang w:val="es-AR"/>
        </w:rPr>
      </w:pPr>
      <w:r w:rsidRPr="006E1FF5">
        <w:rPr>
          <w:rFonts w:ascii="Georgia" w:hAnsi="Georgia"/>
          <w:sz w:val="22"/>
          <w:szCs w:val="22"/>
          <w:lang w:val="es-ES"/>
        </w:rPr>
        <w:t xml:space="preserve">B 5.13 - </w:t>
      </w:r>
      <w:r w:rsidRPr="006E1FF5">
        <w:rPr>
          <w:rFonts w:ascii="Georgia" w:hAnsi="Georgia"/>
          <w:i/>
          <w:iCs/>
          <w:sz w:val="22"/>
          <w:szCs w:val="22"/>
          <w:lang w:val="es-ES"/>
        </w:rPr>
        <w:t xml:space="preserve">Gran espacio y unidad política del mundo, </w:t>
      </w:r>
      <w:r w:rsidRPr="006E1FF5">
        <w:rPr>
          <w:rFonts w:ascii="Georgia" w:hAnsi="Georgia"/>
          <w:sz w:val="22"/>
          <w:szCs w:val="22"/>
          <w:lang w:val="es-ES"/>
        </w:rPr>
        <w:t xml:space="preserve">in J. C. Corbetta, R. S. Piana (a cura di), </w:t>
      </w:r>
      <w:r w:rsidRPr="006E1FF5">
        <w:rPr>
          <w:rFonts w:ascii="Georgia" w:hAnsi="Georgia"/>
          <w:i/>
          <w:iCs/>
          <w:sz w:val="22"/>
          <w:szCs w:val="22"/>
          <w:lang w:val="es-ES"/>
        </w:rPr>
        <w:t xml:space="preserve">Política y orden mundial. </w:t>
      </w:r>
      <w:r w:rsidRPr="006E1FF5">
        <w:rPr>
          <w:rFonts w:ascii="Georgia" w:hAnsi="Georgia"/>
          <w:i/>
          <w:iCs/>
          <w:sz w:val="22"/>
          <w:szCs w:val="22"/>
          <w:lang w:val="es-AR"/>
        </w:rPr>
        <w:t xml:space="preserve">Ensayos sobre Carl Schmitt, </w:t>
      </w:r>
      <w:r w:rsidRPr="006E1FF5">
        <w:rPr>
          <w:rFonts w:ascii="Georgia" w:hAnsi="Georgia"/>
          <w:sz w:val="22"/>
          <w:szCs w:val="22"/>
          <w:lang w:val="es-AR"/>
        </w:rPr>
        <w:t>Prometeo, Buenos Aires, 2007, pp. 63-78;</w:t>
      </w:r>
    </w:p>
    <w:p w:rsidR="008560A7" w:rsidRPr="006E1FF5" w:rsidRDefault="008560A7" w:rsidP="009327D5">
      <w:pPr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val="es-AR" w:eastAsia="en-US"/>
        </w:rPr>
      </w:pPr>
      <w:r w:rsidRPr="006E1FF5">
        <w:rPr>
          <w:rFonts w:ascii="Georgia" w:hAnsi="Georgia"/>
          <w:sz w:val="22"/>
          <w:szCs w:val="22"/>
          <w:lang w:val="es-AR"/>
        </w:rPr>
        <w:t xml:space="preserve">B 5.14 - </w:t>
      </w:r>
      <w:r w:rsidRPr="006E1FF5">
        <w:rPr>
          <w:rFonts w:ascii="Georgia" w:eastAsiaTheme="minorHAnsi" w:hAnsi="Georgia"/>
          <w:bCs/>
          <w:i/>
          <w:sz w:val="22"/>
          <w:szCs w:val="22"/>
          <w:lang w:val="es-AR" w:eastAsia="en-US"/>
        </w:rPr>
        <w:t>Populismo: màs alla de los estereotipos</w:t>
      </w:r>
      <w:r w:rsidRPr="006E1FF5">
        <w:rPr>
          <w:rFonts w:ascii="Georgia" w:eastAsiaTheme="minorHAnsi" w:hAnsi="Georgia"/>
          <w:b/>
          <w:bCs/>
          <w:sz w:val="22"/>
          <w:szCs w:val="22"/>
          <w:lang w:val="es-AR" w:eastAsia="en-US"/>
        </w:rPr>
        <w:t>,</w:t>
      </w:r>
      <w:r w:rsidRPr="006E1FF5">
        <w:rPr>
          <w:rFonts w:ascii="Georgia" w:hAnsi="Georgia"/>
          <w:i/>
          <w:iCs/>
          <w:sz w:val="22"/>
          <w:szCs w:val="22"/>
          <w:lang w:val="es-ES"/>
        </w:rPr>
        <w:t xml:space="preserve"> </w:t>
      </w:r>
      <w:r w:rsidR="00781627" w:rsidRPr="006E1FF5">
        <w:rPr>
          <w:rFonts w:ascii="Georgia" w:hAnsi="Georgia"/>
          <w:sz w:val="22"/>
          <w:szCs w:val="22"/>
          <w:lang w:val="es-ES"/>
        </w:rPr>
        <w:t>in «Revista Argentina de Ciencia P</w:t>
      </w:r>
      <w:r w:rsidRPr="006E1FF5">
        <w:rPr>
          <w:rFonts w:ascii="Georgia" w:hAnsi="Georgia"/>
          <w:sz w:val="22"/>
          <w:szCs w:val="22"/>
          <w:lang w:val="es-ES"/>
        </w:rPr>
        <w:t xml:space="preserve">olítica» (Buenos Aires), nn. 11/12, 2009, </w:t>
      </w:r>
      <w:r w:rsidRPr="006E1FF5">
        <w:rPr>
          <w:rFonts w:ascii="Georgia" w:eastAsiaTheme="minorHAnsi" w:hAnsi="Georgia"/>
          <w:sz w:val="22"/>
          <w:szCs w:val="22"/>
          <w:lang w:val="es-AR" w:eastAsia="en-US"/>
        </w:rPr>
        <w:t>pp. 120-132;</w:t>
      </w:r>
    </w:p>
    <w:p w:rsidR="00916A73" w:rsidRPr="006E1FF5" w:rsidRDefault="00916A73" w:rsidP="008E69CA">
      <w:pPr>
        <w:widowControl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val="es-AR" w:eastAsia="en-US"/>
        </w:rPr>
      </w:pPr>
      <w:r w:rsidRPr="006E1FF5">
        <w:rPr>
          <w:rFonts w:ascii="Georgia" w:eastAsiaTheme="minorHAnsi" w:hAnsi="Georgia"/>
          <w:sz w:val="22"/>
          <w:szCs w:val="22"/>
          <w:lang w:val="es-AR" w:eastAsia="en-US"/>
        </w:rPr>
        <w:t xml:space="preserve">B 5. 15 - </w:t>
      </w:r>
      <w:r w:rsidRPr="006E1FF5">
        <w:rPr>
          <w:rFonts w:ascii="Georgia" w:eastAsiaTheme="minorHAnsi" w:hAnsi="Georgia"/>
          <w:i/>
          <w:sz w:val="22"/>
          <w:szCs w:val="22"/>
          <w:lang w:val="es-AR" w:eastAsia="en-US"/>
        </w:rPr>
        <w:t>Las naciones y el nacionalismo en la era global. El paradigma científico de Anthony D. Smith y la crítica del modernismo</w:t>
      </w:r>
      <w:r w:rsidRPr="006E1FF5">
        <w:rPr>
          <w:rFonts w:ascii="Georgia" w:eastAsiaTheme="minorHAnsi" w:hAnsi="Georgia"/>
          <w:sz w:val="22"/>
          <w:szCs w:val="22"/>
          <w:lang w:val="es-AR" w:eastAsia="en-US"/>
        </w:rPr>
        <w:t xml:space="preserve">, in </w:t>
      </w:r>
      <w:r w:rsidR="00FF2BBB" w:rsidRPr="006E1FF5">
        <w:rPr>
          <w:rFonts w:ascii="Georgia" w:hAnsi="Georgia"/>
          <w:sz w:val="22"/>
          <w:szCs w:val="22"/>
          <w:lang w:val="es-ES"/>
        </w:rPr>
        <w:t xml:space="preserve">«Revista Argentina de Ciencia Política» (Buenos Aires), </w:t>
      </w:r>
      <w:r w:rsidRPr="006E1FF5">
        <w:rPr>
          <w:rFonts w:ascii="Georgia" w:eastAsiaTheme="minorHAnsi" w:hAnsi="Georgia"/>
          <w:sz w:val="22"/>
          <w:szCs w:val="22"/>
          <w:lang w:val="es-AR" w:eastAsia="en-US"/>
        </w:rPr>
        <w:t xml:space="preserve">2017, n. 20, pp. </w:t>
      </w:r>
      <w:r w:rsidR="00CA2AE5" w:rsidRPr="006E1FF5">
        <w:rPr>
          <w:rFonts w:ascii="Georgia" w:eastAsiaTheme="minorHAnsi" w:hAnsi="Georgia"/>
          <w:sz w:val="22"/>
          <w:szCs w:val="22"/>
          <w:lang w:val="es-AR" w:eastAsia="en-US"/>
        </w:rPr>
        <w:t>15-37;</w:t>
      </w:r>
    </w:p>
    <w:p w:rsidR="009327D5" w:rsidRPr="006E1FF5" w:rsidRDefault="00916A73" w:rsidP="008E69CA">
      <w:pPr>
        <w:widowControl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val="es-AR" w:eastAsia="en-US"/>
        </w:rPr>
      </w:pPr>
      <w:r w:rsidRPr="006E1FF5">
        <w:rPr>
          <w:rFonts w:ascii="Georgia" w:eastAsiaTheme="minorHAnsi" w:hAnsi="Georgia"/>
          <w:sz w:val="22"/>
          <w:szCs w:val="22"/>
          <w:lang w:val="es-AR" w:eastAsia="en-US"/>
        </w:rPr>
        <w:t>B 5. 16</w:t>
      </w:r>
      <w:r w:rsidR="008560A7" w:rsidRPr="006E1FF5">
        <w:rPr>
          <w:rFonts w:ascii="Georgia" w:eastAsiaTheme="minorHAnsi" w:hAnsi="Georgia"/>
          <w:sz w:val="22"/>
          <w:szCs w:val="22"/>
          <w:lang w:val="es-AR" w:eastAsia="en-US"/>
        </w:rPr>
        <w:t xml:space="preserve"> – </w:t>
      </w:r>
      <w:r w:rsidR="008560A7" w:rsidRPr="006E1FF5">
        <w:rPr>
          <w:rFonts w:ascii="Georgia" w:eastAsiaTheme="minorHAnsi" w:hAnsi="Georgia"/>
          <w:i/>
          <w:sz w:val="22"/>
          <w:szCs w:val="22"/>
          <w:lang w:val="es-AR" w:eastAsia="en-US"/>
        </w:rPr>
        <w:t xml:space="preserve">Gran Espacio e Impero en Carl Schmitt, </w:t>
      </w:r>
      <w:r w:rsidR="008560A7" w:rsidRPr="006E1FF5">
        <w:rPr>
          <w:rFonts w:ascii="Georgia" w:eastAsiaTheme="minorHAnsi" w:hAnsi="Georgia"/>
          <w:sz w:val="22"/>
          <w:szCs w:val="22"/>
          <w:lang w:val="es-AR" w:eastAsia="en-US"/>
        </w:rPr>
        <w:t xml:space="preserve">in AA. VV., </w:t>
      </w:r>
      <w:r w:rsidR="008560A7" w:rsidRPr="006E1FF5">
        <w:rPr>
          <w:rFonts w:ascii="Georgia" w:eastAsiaTheme="minorHAnsi" w:hAnsi="Georgia"/>
          <w:i/>
          <w:sz w:val="22"/>
          <w:szCs w:val="22"/>
          <w:lang w:val="es-AR" w:eastAsia="en-US"/>
        </w:rPr>
        <w:t xml:space="preserve">Carl Schmitt y el Nomos de lo Polìtico, </w:t>
      </w:r>
      <w:r w:rsidR="008560A7" w:rsidRPr="006E1FF5">
        <w:rPr>
          <w:rFonts w:ascii="Georgia" w:eastAsiaTheme="minorHAnsi" w:hAnsi="Georgia"/>
          <w:sz w:val="22"/>
          <w:szCs w:val="22"/>
          <w:lang w:val="es-AR" w:eastAsia="en-US"/>
        </w:rPr>
        <w:t>Ediciones FIDES, Torredembarra, 2018, pp. 127-142;</w:t>
      </w:r>
    </w:p>
    <w:p w:rsidR="00F13B48" w:rsidRPr="006E1FF5" w:rsidRDefault="00F13B48" w:rsidP="00F13B48">
      <w:pPr>
        <w:widowControl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val="es-AR" w:eastAsia="en-US"/>
        </w:rPr>
      </w:pPr>
      <w:r w:rsidRPr="006E1FF5">
        <w:rPr>
          <w:rFonts w:ascii="Georgia" w:eastAsiaTheme="minorHAnsi" w:hAnsi="Georgia"/>
          <w:sz w:val="22"/>
          <w:szCs w:val="22"/>
          <w:lang w:val="es-AR" w:eastAsia="en-US"/>
        </w:rPr>
        <w:t xml:space="preserve">B 5. 17 – </w:t>
      </w:r>
      <w:r w:rsidRPr="006E1FF5">
        <w:rPr>
          <w:rFonts w:ascii="Georgia" w:eastAsiaTheme="minorHAnsi" w:hAnsi="Georgia"/>
          <w:i/>
          <w:sz w:val="22"/>
          <w:szCs w:val="22"/>
          <w:lang w:val="es-AR" w:eastAsia="en-US"/>
        </w:rPr>
        <w:t>Maquiavelo y la fenomenol</w:t>
      </w:r>
      <w:r w:rsidR="00881B08" w:rsidRPr="006E1FF5">
        <w:rPr>
          <w:rFonts w:ascii="Georgia" w:eastAsiaTheme="minorHAnsi" w:hAnsi="Georgia"/>
          <w:i/>
          <w:sz w:val="22"/>
          <w:szCs w:val="22"/>
          <w:lang w:val="es-AR" w:eastAsia="en-US"/>
        </w:rPr>
        <w:t>og</w:t>
      </w:r>
      <w:r w:rsidRPr="006E1FF5">
        <w:rPr>
          <w:rFonts w:ascii="Georgia" w:eastAsiaTheme="minorHAnsi" w:hAnsi="Georgia"/>
          <w:i/>
          <w:sz w:val="22"/>
          <w:szCs w:val="22"/>
          <w:lang w:val="es-AR" w:eastAsia="en-US"/>
        </w:rPr>
        <w:t xml:space="preserve">ía de las conjura. Apubtes de lectura y hipótesis interpretativa, </w:t>
      </w:r>
      <w:r w:rsidRPr="006E1FF5">
        <w:rPr>
          <w:rFonts w:ascii="Georgia" w:eastAsiaTheme="minorHAnsi" w:hAnsi="Georgia"/>
          <w:sz w:val="22"/>
          <w:szCs w:val="22"/>
          <w:lang w:val="es-AR" w:eastAsia="en-US"/>
        </w:rPr>
        <w:t>in «Symploké. Revista filόsofica», junio 2019, n. 10, pp. 6-12;</w:t>
      </w:r>
    </w:p>
    <w:p w:rsidR="007460F2" w:rsidRPr="006E1FF5" w:rsidRDefault="007460F2" w:rsidP="007460F2">
      <w:pPr>
        <w:widowControl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val="es-ES" w:eastAsia="en-US"/>
        </w:rPr>
      </w:pPr>
      <w:r w:rsidRPr="006E1FF5">
        <w:rPr>
          <w:rFonts w:ascii="Georgia" w:eastAsiaTheme="minorHAnsi" w:hAnsi="Georgia"/>
          <w:sz w:val="22"/>
          <w:szCs w:val="22"/>
          <w:lang w:val="es-ES" w:eastAsia="en-US"/>
        </w:rPr>
        <w:lastRenderedPageBreak/>
        <w:t xml:space="preserve">B.5.18 </w:t>
      </w:r>
      <w:r w:rsidRPr="006E1FF5">
        <w:rPr>
          <w:rFonts w:ascii="Georgia" w:eastAsiaTheme="minorHAnsi" w:hAnsi="Georgia"/>
          <w:i/>
          <w:sz w:val="22"/>
          <w:szCs w:val="22"/>
          <w:lang w:val="es-ES" w:eastAsia="en-US"/>
        </w:rPr>
        <w:t xml:space="preserve">Las derechas italianas y el fantasma de la nacion: de Corradini a Salvini (pasando por Mussolini y Berlusconi), </w:t>
      </w:r>
      <w:r w:rsidRPr="006E1FF5">
        <w:rPr>
          <w:rFonts w:ascii="Georgia" w:eastAsiaTheme="minorHAnsi" w:hAnsi="Georgia"/>
          <w:sz w:val="22"/>
          <w:szCs w:val="22"/>
          <w:lang w:val="es-ES" w:eastAsia="en-US"/>
        </w:rPr>
        <w:t xml:space="preserve">in M.a Cruz Romeo, P. Salomon, N. Tabanera (a cura di), </w:t>
      </w:r>
      <w:r w:rsidRPr="006E1FF5">
        <w:rPr>
          <w:rFonts w:ascii="Georgia" w:eastAsiaTheme="minorHAnsi" w:hAnsi="Georgia"/>
          <w:i/>
          <w:sz w:val="22"/>
          <w:szCs w:val="22"/>
          <w:lang w:val="es-ES" w:eastAsia="en-US"/>
        </w:rPr>
        <w:t xml:space="preserve">Catolicos, reaccionarios y nacionalistas. Politica e identidat nacioanl en Europa y América Latina contemporaneas, </w:t>
      </w:r>
      <w:r w:rsidRPr="006E1FF5">
        <w:rPr>
          <w:rFonts w:ascii="Georgia" w:eastAsiaTheme="minorHAnsi" w:hAnsi="Georgia"/>
          <w:sz w:val="22"/>
          <w:szCs w:val="22"/>
          <w:lang w:val="es-ES" w:eastAsia="en-US"/>
        </w:rPr>
        <w:t>Comares Historia, Granada, 2021, pp. 157-176;</w:t>
      </w:r>
    </w:p>
    <w:p w:rsidR="007460F2" w:rsidRPr="006E1FF5" w:rsidRDefault="007460F2" w:rsidP="00F13B48">
      <w:pPr>
        <w:widowControl w:val="0"/>
        <w:spacing w:line="360" w:lineRule="auto"/>
        <w:ind w:firstLine="851"/>
        <w:jc w:val="both"/>
        <w:rPr>
          <w:rFonts w:ascii="Georgia" w:eastAsiaTheme="minorHAnsi" w:hAnsi="Georgia"/>
          <w:color w:val="FF0000"/>
          <w:sz w:val="22"/>
          <w:szCs w:val="22"/>
          <w:lang w:val="es-ES" w:eastAsia="en-US"/>
        </w:rPr>
      </w:pPr>
      <w:r w:rsidRPr="006E1FF5">
        <w:rPr>
          <w:rFonts w:ascii="Georgia" w:eastAsiaTheme="minorHAnsi" w:hAnsi="Georgia"/>
          <w:sz w:val="22"/>
          <w:szCs w:val="22"/>
          <w:lang w:val="es-ES" w:eastAsia="en-US"/>
        </w:rPr>
        <w:t xml:space="preserve">B.5.19. </w:t>
      </w:r>
      <w:r w:rsidR="00D53855" w:rsidRPr="006E1FF5">
        <w:rPr>
          <w:rFonts w:ascii="Georgia" w:hAnsi="Georgia"/>
          <w:i/>
          <w:iCs/>
          <w:sz w:val="22"/>
          <w:szCs w:val="22"/>
          <w:lang w:val="es-ES"/>
        </w:rPr>
        <w:t xml:space="preserve">Raymond Aron y la tradición del realismo político, </w:t>
      </w:r>
      <w:r w:rsidR="00D53855" w:rsidRPr="006E1FF5">
        <w:rPr>
          <w:rFonts w:ascii="Georgia" w:hAnsi="Georgia"/>
          <w:iCs/>
          <w:sz w:val="22"/>
          <w:szCs w:val="22"/>
          <w:lang w:val="es-ES"/>
        </w:rPr>
        <w:t xml:space="preserve">in </w:t>
      </w:r>
      <w:r w:rsidR="00D53855" w:rsidRPr="006E1FF5">
        <w:rPr>
          <w:rFonts w:ascii="Georgia" w:hAnsi="Georgia"/>
          <w:i/>
          <w:iCs/>
          <w:sz w:val="22"/>
          <w:szCs w:val="22"/>
          <w:lang w:val="es-ES"/>
        </w:rPr>
        <w:t xml:space="preserve">El realismo político. Ensayos y autores sobre el realismo político, </w:t>
      </w:r>
      <w:r w:rsidR="00D53855" w:rsidRPr="006E1FF5">
        <w:rPr>
          <w:rFonts w:ascii="Georgia" w:hAnsi="Georgia"/>
          <w:iCs/>
          <w:sz w:val="22"/>
          <w:szCs w:val="22"/>
          <w:lang w:val="es-ES"/>
        </w:rPr>
        <w:t xml:space="preserve">a cura di J. C. Corbetta e R. S. Piana, Prometeo, Buenos Aires, 2021, pp. 157-169; </w:t>
      </w:r>
    </w:p>
    <w:p w:rsidR="008560A7" w:rsidRPr="006E1FF5" w:rsidRDefault="008560A7" w:rsidP="009327D5">
      <w:pPr>
        <w:pStyle w:val="NormaleWeb"/>
        <w:spacing w:before="0" w:beforeAutospacing="0" w:after="0" w:afterAutospacing="0" w:line="360" w:lineRule="auto"/>
        <w:ind w:firstLine="851"/>
        <w:jc w:val="both"/>
        <w:rPr>
          <w:rFonts w:ascii="Georgia" w:hAnsi="Georgia"/>
          <w:b/>
          <w:sz w:val="22"/>
          <w:szCs w:val="22"/>
          <w:lang w:val="es-ES"/>
        </w:rPr>
      </w:pPr>
    </w:p>
    <w:p w:rsidR="008560A7" w:rsidRPr="006E1FF5" w:rsidRDefault="008560A7" w:rsidP="009327D5">
      <w:pPr>
        <w:pStyle w:val="NormaleWeb"/>
        <w:spacing w:before="0" w:beforeAutospacing="0" w:after="0" w:afterAutospacing="0" w:line="360" w:lineRule="auto"/>
        <w:ind w:firstLine="851"/>
        <w:jc w:val="both"/>
        <w:rPr>
          <w:rFonts w:ascii="Georgia" w:hAnsi="Georgia"/>
          <w:b/>
          <w:sz w:val="22"/>
          <w:szCs w:val="22"/>
          <w:lang w:val="es-ES"/>
        </w:rPr>
      </w:pPr>
      <w:r w:rsidRPr="006E1FF5">
        <w:rPr>
          <w:rFonts w:ascii="Georgia" w:hAnsi="Georgia"/>
          <w:b/>
          <w:sz w:val="22"/>
          <w:szCs w:val="22"/>
          <w:lang w:val="es-ES"/>
        </w:rPr>
        <w:t>B 6. Saggi (in ungherese)</w:t>
      </w:r>
    </w:p>
    <w:p w:rsidR="008560A7" w:rsidRPr="006E1FF5" w:rsidRDefault="008560A7" w:rsidP="009327D5">
      <w:pPr>
        <w:spacing w:line="360" w:lineRule="auto"/>
        <w:ind w:firstLine="851"/>
        <w:jc w:val="both"/>
        <w:rPr>
          <w:rFonts w:ascii="Georgia" w:hAnsi="Georgia"/>
          <w:sz w:val="22"/>
          <w:szCs w:val="22"/>
          <w:lang w:val="es-ES"/>
        </w:rPr>
      </w:pPr>
      <w:r w:rsidRPr="006E1FF5">
        <w:rPr>
          <w:rFonts w:ascii="Georgia" w:hAnsi="Georgia"/>
          <w:sz w:val="22"/>
          <w:szCs w:val="22"/>
          <w:lang w:val="es-ES"/>
        </w:rPr>
        <w:t xml:space="preserve">B 6.1 - </w:t>
      </w:r>
      <w:r w:rsidRPr="006E1FF5">
        <w:rPr>
          <w:rFonts w:ascii="Georgia" w:hAnsi="Georgia"/>
          <w:i/>
          <w:iCs/>
          <w:sz w:val="22"/>
          <w:szCs w:val="22"/>
          <w:lang w:val="es-ES"/>
        </w:rPr>
        <w:t>Raymond Aron és a politikai realizmus hagyománya</w:t>
      </w:r>
      <w:r w:rsidRPr="006E1FF5">
        <w:rPr>
          <w:rFonts w:ascii="Georgia" w:hAnsi="Georgia"/>
          <w:sz w:val="22"/>
          <w:szCs w:val="22"/>
          <w:lang w:val="es-ES"/>
        </w:rPr>
        <w:t xml:space="preserve">, in AA. VV., </w:t>
      </w:r>
      <w:r w:rsidRPr="006E1FF5">
        <w:rPr>
          <w:rFonts w:ascii="Georgia" w:hAnsi="Georgia"/>
          <w:i/>
          <w:iCs/>
          <w:sz w:val="22"/>
          <w:szCs w:val="22"/>
          <w:lang w:val="es-ES"/>
        </w:rPr>
        <w:t>Aron. Politikai szabadság és a körültekintés erkölcsisége, Raymond Aron Konferencia</w:t>
      </w:r>
      <w:r w:rsidRPr="006E1FF5">
        <w:rPr>
          <w:rFonts w:ascii="Georgia" w:hAnsi="Georgia"/>
          <w:sz w:val="22"/>
          <w:szCs w:val="22"/>
          <w:lang w:val="es-ES"/>
        </w:rPr>
        <w:t>, Budapest 2000, Aula Kiadó, Budapest, 2001, pp. 185-197;</w:t>
      </w:r>
    </w:p>
    <w:p w:rsidR="00C8435F" w:rsidRPr="006E1FF5" w:rsidRDefault="00C8435F" w:rsidP="009327D5">
      <w:pPr>
        <w:spacing w:line="360" w:lineRule="auto"/>
        <w:ind w:firstLine="851"/>
        <w:jc w:val="both"/>
        <w:rPr>
          <w:rFonts w:ascii="Georgia" w:hAnsi="Georgia"/>
          <w:sz w:val="22"/>
          <w:szCs w:val="22"/>
          <w:lang w:val="es-ES"/>
        </w:rPr>
      </w:pPr>
    </w:p>
    <w:p w:rsidR="00C8435F" w:rsidRPr="006E1FF5" w:rsidRDefault="00C8435F" w:rsidP="00C8435F">
      <w:pPr>
        <w:pStyle w:val="NormaleWeb"/>
        <w:spacing w:before="0" w:beforeAutospacing="0" w:after="0" w:afterAutospacing="0" w:line="360" w:lineRule="auto"/>
        <w:ind w:firstLine="851"/>
        <w:jc w:val="both"/>
        <w:rPr>
          <w:rFonts w:ascii="Georgia" w:hAnsi="Georgia"/>
          <w:b/>
          <w:sz w:val="22"/>
          <w:szCs w:val="22"/>
        </w:rPr>
      </w:pPr>
      <w:r w:rsidRPr="006E1FF5">
        <w:rPr>
          <w:rFonts w:ascii="Georgia" w:hAnsi="Georgia"/>
          <w:b/>
          <w:sz w:val="22"/>
          <w:szCs w:val="22"/>
        </w:rPr>
        <w:t>B 7. Saggi (in portoghese)</w:t>
      </w:r>
    </w:p>
    <w:p w:rsidR="00C8435F" w:rsidRPr="006E1FF5" w:rsidRDefault="00C8435F" w:rsidP="00425842">
      <w:pPr>
        <w:tabs>
          <w:tab w:val="left" w:pos="142"/>
        </w:tabs>
        <w:spacing w:line="360" w:lineRule="auto"/>
        <w:ind w:firstLine="851"/>
        <w:jc w:val="both"/>
        <w:rPr>
          <w:rFonts w:ascii="Georgia" w:hAnsi="Georgia"/>
          <w:b/>
          <w:sz w:val="22"/>
          <w:szCs w:val="22"/>
          <w:lang w:val="pt-PT"/>
        </w:rPr>
      </w:pPr>
      <w:r w:rsidRPr="006E1FF5">
        <w:rPr>
          <w:rFonts w:ascii="Georgia" w:hAnsi="Georgia"/>
          <w:sz w:val="22"/>
          <w:szCs w:val="22"/>
        </w:rPr>
        <w:t xml:space="preserve">B 7.1 - </w:t>
      </w:r>
      <w:r w:rsidR="002253D6" w:rsidRPr="006E1FF5">
        <w:rPr>
          <w:rFonts w:ascii="Georgia" w:hAnsi="Georgia"/>
          <w:i/>
          <w:sz w:val="22"/>
          <w:szCs w:val="22"/>
          <w:lang w:val="pt-PT"/>
        </w:rPr>
        <w:t>Maquiavel e a fenomenologia das conjurações. Apontamentos de leitura e hipóteses interpretativas</w:t>
      </w:r>
      <w:r w:rsidR="002253D6" w:rsidRPr="006E1FF5">
        <w:rPr>
          <w:rFonts w:ascii="Georgia" w:hAnsi="Georgia"/>
          <w:sz w:val="22"/>
          <w:szCs w:val="22"/>
          <w:lang w:val="pt-PT"/>
        </w:rPr>
        <w:t>, in</w:t>
      </w:r>
      <w:r w:rsidR="002253D6" w:rsidRPr="006E1FF5">
        <w:rPr>
          <w:rFonts w:ascii="Georgia" w:hAnsi="Georgia"/>
          <w:b/>
          <w:sz w:val="22"/>
          <w:szCs w:val="22"/>
          <w:lang w:val="pt-PT"/>
        </w:rPr>
        <w:t xml:space="preserve"> </w:t>
      </w:r>
      <w:r w:rsidR="00425842" w:rsidRPr="006E1FF5">
        <w:rPr>
          <w:rFonts w:ascii="Georgia" w:hAnsi="Georgia"/>
          <w:b/>
          <w:sz w:val="22"/>
          <w:szCs w:val="22"/>
          <w:lang w:val="pt-PT"/>
        </w:rPr>
        <w:t>«</w:t>
      </w:r>
      <w:r w:rsidR="00425842" w:rsidRPr="006E1FF5">
        <w:rPr>
          <w:rFonts w:ascii="Georgia" w:hAnsi="Georgia"/>
          <w:sz w:val="22"/>
          <w:szCs w:val="22"/>
          <w:lang w:val="pt-PT"/>
        </w:rPr>
        <w:t xml:space="preserve">Rivista Ideação», </w:t>
      </w:r>
      <w:r w:rsidR="00290138" w:rsidRPr="006E1FF5">
        <w:rPr>
          <w:rFonts w:ascii="Georgia" w:eastAsiaTheme="minorHAnsi" w:hAnsi="Georgia"/>
          <w:bCs/>
          <w:sz w:val="22"/>
          <w:szCs w:val="22"/>
          <w:lang w:val="es-ES" w:eastAsia="en-US"/>
        </w:rPr>
        <w:t xml:space="preserve">n. 43, Janeiro/Junho 2021, </w:t>
      </w:r>
      <w:r w:rsidR="00425842" w:rsidRPr="006E1FF5">
        <w:rPr>
          <w:rFonts w:ascii="Georgia" w:hAnsi="Georgia" w:cs="Arial"/>
          <w:sz w:val="22"/>
          <w:szCs w:val="22"/>
          <w:shd w:val="clear" w:color="auto" w:fill="FFFFFF"/>
          <w:lang w:val="pt-PT"/>
        </w:rPr>
        <w:t>Universidade Estadual de Feira de Santana (</w:t>
      </w:r>
      <w:r w:rsidR="00425842" w:rsidRPr="006E1FF5">
        <w:rPr>
          <w:rStyle w:val="Enfasicorsivo"/>
          <w:rFonts w:ascii="Georgia" w:eastAsiaTheme="majorEastAsia" w:hAnsi="Georgia" w:cs="Arial"/>
          <w:bCs/>
          <w:i w:val="0"/>
          <w:iCs w:val="0"/>
          <w:sz w:val="22"/>
          <w:szCs w:val="22"/>
          <w:shd w:val="clear" w:color="auto" w:fill="FFFFFF"/>
          <w:lang w:val="pt-PT"/>
        </w:rPr>
        <w:t>UEFS</w:t>
      </w:r>
      <w:r w:rsidR="00425842" w:rsidRPr="006E1FF5">
        <w:rPr>
          <w:rFonts w:ascii="Georgia" w:hAnsi="Georgia" w:cs="Arial"/>
          <w:sz w:val="22"/>
          <w:szCs w:val="22"/>
          <w:shd w:val="clear" w:color="auto" w:fill="FFFFFF"/>
          <w:lang w:val="pt-PT"/>
        </w:rPr>
        <w:t>), Bahia, Brasil</w:t>
      </w:r>
      <w:r w:rsidR="00290138" w:rsidRPr="006E1FF5">
        <w:rPr>
          <w:rFonts w:ascii="Georgia" w:hAnsi="Georgia" w:cs="Arial"/>
          <w:sz w:val="22"/>
          <w:szCs w:val="22"/>
          <w:shd w:val="clear" w:color="auto" w:fill="FFFFFF"/>
          <w:lang w:val="pt-PT"/>
        </w:rPr>
        <w:t>, pp. 53-66</w:t>
      </w:r>
      <w:r w:rsidRPr="006E1FF5">
        <w:rPr>
          <w:rFonts w:ascii="Georgia" w:hAnsi="Georgia"/>
          <w:sz w:val="22"/>
          <w:szCs w:val="22"/>
          <w:lang w:val="pt-PT"/>
        </w:rPr>
        <w:t>;</w:t>
      </w:r>
    </w:p>
    <w:p w:rsidR="00C8435F" w:rsidRPr="006E1FF5" w:rsidRDefault="00C8435F" w:rsidP="009327D5">
      <w:pPr>
        <w:spacing w:line="360" w:lineRule="auto"/>
        <w:ind w:firstLine="851"/>
        <w:jc w:val="both"/>
        <w:rPr>
          <w:rFonts w:ascii="Georgia" w:hAnsi="Georgia"/>
          <w:sz w:val="22"/>
          <w:szCs w:val="22"/>
          <w:lang w:val="pt-PT"/>
        </w:rPr>
      </w:pPr>
    </w:p>
    <w:p w:rsidR="008560A7" w:rsidRPr="006E1FF5" w:rsidRDefault="008560A7" w:rsidP="009327D5">
      <w:pPr>
        <w:pStyle w:val="NormaleWeb"/>
        <w:tabs>
          <w:tab w:val="left" w:pos="3300"/>
        </w:tabs>
        <w:spacing w:before="0" w:beforeAutospacing="0" w:after="0" w:afterAutospacing="0" w:line="360" w:lineRule="auto"/>
        <w:jc w:val="both"/>
        <w:rPr>
          <w:rFonts w:ascii="Georgia" w:hAnsi="Georgia"/>
          <w:b/>
          <w:sz w:val="22"/>
          <w:szCs w:val="22"/>
          <w:lang w:val="pt-PT"/>
        </w:rPr>
      </w:pPr>
    </w:p>
    <w:p w:rsidR="008560A7" w:rsidRPr="006E1FF5" w:rsidRDefault="008560A7" w:rsidP="009327D5">
      <w:pPr>
        <w:pStyle w:val="NormaleWeb"/>
        <w:tabs>
          <w:tab w:val="left" w:pos="3300"/>
        </w:tabs>
        <w:spacing w:before="0" w:beforeAutospacing="0" w:after="0" w:afterAutospacing="0" w:line="360" w:lineRule="auto"/>
        <w:jc w:val="both"/>
        <w:rPr>
          <w:rFonts w:ascii="Georgia" w:hAnsi="Georgia"/>
          <w:b/>
          <w:sz w:val="22"/>
          <w:szCs w:val="22"/>
          <w:lang w:val="pt-PT"/>
        </w:rPr>
      </w:pPr>
      <w:r w:rsidRPr="006E1FF5">
        <w:rPr>
          <w:rFonts w:ascii="Georgia" w:hAnsi="Georgia"/>
          <w:b/>
          <w:sz w:val="22"/>
          <w:szCs w:val="22"/>
          <w:lang w:val="pt-PT"/>
        </w:rPr>
        <w:tab/>
      </w:r>
    </w:p>
    <w:p w:rsidR="008560A7" w:rsidRPr="006E1FF5" w:rsidRDefault="008560A7" w:rsidP="009327D5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b/>
          <w:sz w:val="22"/>
          <w:szCs w:val="22"/>
        </w:rPr>
      </w:pPr>
      <w:r w:rsidRPr="006E1FF5">
        <w:rPr>
          <w:rFonts w:ascii="Georgia" w:hAnsi="Georgia"/>
          <w:b/>
          <w:sz w:val="22"/>
          <w:szCs w:val="22"/>
        </w:rPr>
        <w:t>C1. Voci d’enciclopedia (in italiano)</w:t>
      </w:r>
    </w:p>
    <w:p w:rsidR="008560A7" w:rsidRPr="006E1FF5" w:rsidRDefault="008560A7" w:rsidP="009327D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C 1.1 - </w:t>
      </w:r>
      <w:proofErr w:type="spellStart"/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Mussolinismo</w:t>
      </w:r>
      <w:proofErr w:type="spellEnd"/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, in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V. De Grazia, S. Luzzatto (a cura di),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Dizionario del fascismo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, Einaudi, Torino, 2003, pp. 200-204;</w:t>
      </w:r>
    </w:p>
    <w:p w:rsidR="008560A7" w:rsidRPr="006E1FF5" w:rsidRDefault="008560A7" w:rsidP="009327D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C 1.2 - </w:t>
      </w:r>
      <w:proofErr w:type="spellStart"/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Barres</w:t>
      </w:r>
      <w:proofErr w:type="spellEnd"/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, Maurice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, in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R. Esposito, C. Galli (a cura di),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Enciclopedia del pensiero politico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, Laterza, Roma, 2000, p. 52;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C 1.3 - </w:t>
      </w:r>
      <w:proofErr w:type="spellStart"/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Benoist</w:t>
      </w:r>
      <w:proofErr w:type="spellEnd"/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 xml:space="preserve">, Alain (de), 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in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R. Esposito, C. Galli (a cura di),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Enciclopedia del pensiero politico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, Laterza, Roma, 2000, p. 64;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C 1.4 - </w:t>
      </w:r>
      <w:proofErr w:type="spellStart"/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Eliade</w:t>
      </w:r>
      <w:proofErr w:type="spellEnd"/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 xml:space="preserve">, </w:t>
      </w:r>
      <w:proofErr w:type="spellStart"/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Mircea</w:t>
      </w:r>
      <w:proofErr w:type="spellEnd"/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 xml:space="preserve">, 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in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R. Esposito, C. Galli (a cura di),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Enciclopedia del pensiero politico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, Laterza, Roma, 2000, pp. 211-212;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C 1.5 -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Evoluzionismo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, in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R. Esposito, C. Galli (a cura di),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Enciclopedia del pensiero politico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, Laterza, Roma, 2000, pp. 228-229;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C 1.6 - </w:t>
      </w:r>
      <w:proofErr w:type="spellStart"/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Freund</w:t>
      </w:r>
      <w:proofErr w:type="spellEnd"/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 xml:space="preserve">, Julien, 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in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R. Esposito, C. Galli (a cura di),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Enciclopedia del pensiero politico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, Laterza, Roma, 2000, p. 256;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C 1.1 - </w:t>
      </w:r>
      <w:proofErr w:type="spellStart"/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Guénon</w:t>
      </w:r>
      <w:proofErr w:type="spellEnd"/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 xml:space="preserve"> René, 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in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R. Esposito, C. Galli (a cura di),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Enciclopedia del pensiero politico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, Laterza, Roma, 2000, pp. 294-295;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bCs/>
          <w:i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C 1.7 -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 xml:space="preserve">Lorenz, Konrad, 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in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R. Esposito, C. Galli (a cura di),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Enciclopedia del pensiero politico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, Laterza, Roma, 2000, p. 397;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lastRenderedPageBreak/>
        <w:t xml:space="preserve">C 1.8 - </w:t>
      </w:r>
      <w:proofErr w:type="spellStart"/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Maurras</w:t>
      </w:r>
      <w:proofErr w:type="spellEnd"/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, Charles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, in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R. Esposito, C. Galli (a cura di),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Enciclopedia del pensiero politico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, Laterza, Roma, 2000, pp. 436;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C 1.9 -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 xml:space="preserve">Centro, 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in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R. Esposito, C. Galli (a cura di),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Enciclopedia del pensiero politico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, Laterza, Roma, 200</w:t>
      </w:r>
      <w:r w:rsidR="00161F15" w:rsidRPr="006E1FF5">
        <w:rPr>
          <w:rFonts w:ascii="Georgia" w:eastAsiaTheme="minorHAnsi" w:hAnsi="Georgia"/>
          <w:sz w:val="22"/>
          <w:szCs w:val="22"/>
          <w:lang w:eastAsia="en-US"/>
        </w:rPr>
        <w:t>5 (nuova edizione), pp. 133-135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C 1.10 - </w:t>
      </w:r>
      <w:proofErr w:type="spellStart"/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Drieu</w:t>
      </w:r>
      <w:proofErr w:type="spellEnd"/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 xml:space="preserve"> La </w:t>
      </w:r>
      <w:proofErr w:type="spellStart"/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Rochelle</w:t>
      </w:r>
      <w:proofErr w:type="spellEnd"/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 xml:space="preserve">, Pierre, 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in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R. Esposito, C. Galli (a cura di),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Enciclopedia del pensiero politico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, Laterza, Roma, 2005 (nuova edizione), pp. 245-246;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C 1.11 -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 xml:space="preserve">Forme di Stato/forme di governo, 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in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R. Esposito, C. Galli (a cura di),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Enciclopedia del pensiero politico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, Laterza, Roma, 2005 (nuova edizione), pp. 304-308;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C 1.12 -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Linz, Juan José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, 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in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R. Esposito, C. Galli (a cura di),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Enciclopedia del pensiero politico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, Laterza, Roma, 2005 (nuova edizione), pp. 475-476;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C 1.13 - </w:t>
      </w:r>
      <w:r w:rsidRPr="006E1FF5">
        <w:rPr>
          <w:rFonts w:ascii="Georgia" w:hAnsi="Georgia"/>
          <w:i/>
          <w:sz w:val="22"/>
          <w:szCs w:val="22"/>
        </w:rPr>
        <w:t>Miglio, Gianfranco</w:t>
      </w:r>
      <w:r w:rsidRPr="006E1FF5">
        <w:rPr>
          <w:rFonts w:ascii="Georgia" w:hAnsi="Georgia"/>
          <w:sz w:val="22"/>
          <w:szCs w:val="22"/>
        </w:rPr>
        <w:t xml:space="preserve">, in </w:t>
      </w:r>
      <w:r w:rsidRPr="006E1FF5">
        <w:rPr>
          <w:rFonts w:ascii="Georgia" w:hAnsi="Georgia"/>
          <w:i/>
          <w:sz w:val="22"/>
          <w:szCs w:val="22"/>
        </w:rPr>
        <w:t>Dizionario Biografico degli Italiani</w:t>
      </w:r>
      <w:r w:rsidRPr="006E1FF5">
        <w:rPr>
          <w:rFonts w:ascii="Georgia" w:hAnsi="Georgia"/>
          <w:sz w:val="22"/>
          <w:szCs w:val="22"/>
        </w:rPr>
        <w:t xml:space="preserve">, Istituto per l’Enciclopedia Treccani, Roma, vol. 73, pp. 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C 1.14 - </w:t>
      </w:r>
      <w:proofErr w:type="spellStart"/>
      <w:r w:rsidRPr="006E1FF5">
        <w:rPr>
          <w:rFonts w:ascii="Georgia" w:hAnsi="Georgia"/>
          <w:i/>
          <w:sz w:val="22"/>
          <w:szCs w:val="22"/>
        </w:rPr>
        <w:t>Antimachiavellismo</w:t>
      </w:r>
      <w:proofErr w:type="spellEnd"/>
      <w:r w:rsidRPr="006E1FF5">
        <w:rPr>
          <w:rFonts w:ascii="Georgia" w:hAnsi="Georgia"/>
          <w:sz w:val="22"/>
          <w:szCs w:val="22"/>
        </w:rPr>
        <w:t xml:space="preserve">, in </w:t>
      </w:r>
      <w:r w:rsidRPr="006E1FF5">
        <w:rPr>
          <w:rFonts w:ascii="Georgia" w:hAnsi="Georgia"/>
          <w:i/>
          <w:sz w:val="22"/>
          <w:szCs w:val="22"/>
        </w:rPr>
        <w:t xml:space="preserve">Machiavelli – Enciclopedia Machiavelliana, </w:t>
      </w:r>
      <w:r w:rsidRPr="006E1FF5">
        <w:rPr>
          <w:rFonts w:ascii="Georgia" w:hAnsi="Georgia"/>
          <w:sz w:val="22"/>
          <w:szCs w:val="22"/>
        </w:rPr>
        <w:t>Istituto della Enciclopedia Italiana, Roma, 2014, pp. 71-74;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C 1.15 - </w:t>
      </w:r>
      <w:r w:rsidRPr="006E1FF5">
        <w:rPr>
          <w:rFonts w:ascii="Georgia" w:hAnsi="Georgia"/>
          <w:i/>
          <w:sz w:val="22"/>
          <w:szCs w:val="22"/>
        </w:rPr>
        <w:t>Aron, Raymond</w:t>
      </w:r>
      <w:r w:rsidRPr="006E1FF5">
        <w:rPr>
          <w:rFonts w:ascii="Georgia" w:hAnsi="Georgia"/>
          <w:sz w:val="22"/>
          <w:szCs w:val="22"/>
        </w:rPr>
        <w:t xml:space="preserve">, in </w:t>
      </w:r>
      <w:r w:rsidRPr="006E1FF5">
        <w:rPr>
          <w:rFonts w:ascii="Georgia" w:hAnsi="Georgia"/>
          <w:i/>
          <w:sz w:val="22"/>
          <w:szCs w:val="22"/>
        </w:rPr>
        <w:t xml:space="preserve">Machiavelli – Enciclopedia Machiavelliana, </w:t>
      </w:r>
      <w:r w:rsidRPr="006E1FF5">
        <w:rPr>
          <w:rFonts w:ascii="Georgia" w:hAnsi="Georgia"/>
          <w:sz w:val="22"/>
          <w:szCs w:val="22"/>
        </w:rPr>
        <w:t>Istituto della Enciclopedia Italiana, Roma, 2014, pp. 106-107;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C 1.16 - </w:t>
      </w:r>
      <w:r w:rsidRPr="006E1FF5">
        <w:rPr>
          <w:rFonts w:ascii="Georgia" w:hAnsi="Georgia"/>
          <w:i/>
          <w:sz w:val="22"/>
          <w:szCs w:val="22"/>
        </w:rPr>
        <w:t>Congiure</w:t>
      </w:r>
      <w:r w:rsidRPr="006E1FF5">
        <w:rPr>
          <w:rFonts w:ascii="Georgia" w:hAnsi="Georgia"/>
          <w:sz w:val="22"/>
          <w:szCs w:val="22"/>
        </w:rPr>
        <w:t xml:space="preserve">, in </w:t>
      </w:r>
      <w:r w:rsidRPr="006E1FF5">
        <w:rPr>
          <w:rFonts w:ascii="Georgia" w:hAnsi="Georgia"/>
          <w:i/>
          <w:sz w:val="22"/>
          <w:szCs w:val="22"/>
        </w:rPr>
        <w:t xml:space="preserve">Machiavelli – Enciclopedia Machiavelliana, </w:t>
      </w:r>
      <w:r w:rsidRPr="006E1FF5">
        <w:rPr>
          <w:rFonts w:ascii="Georgia" w:hAnsi="Georgia"/>
          <w:sz w:val="22"/>
          <w:szCs w:val="22"/>
        </w:rPr>
        <w:t>Istituto della Enciclopedia Italiana, Roma, 2014, pp. 337-342;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C 1.17 - </w:t>
      </w:r>
      <w:proofErr w:type="spellStart"/>
      <w:r w:rsidRPr="006E1FF5">
        <w:rPr>
          <w:rFonts w:ascii="Georgia" w:hAnsi="Georgia"/>
          <w:i/>
          <w:sz w:val="22"/>
          <w:szCs w:val="22"/>
        </w:rPr>
        <w:t>Michels</w:t>
      </w:r>
      <w:proofErr w:type="spellEnd"/>
      <w:r w:rsidRPr="006E1FF5">
        <w:rPr>
          <w:rFonts w:ascii="Georgia" w:hAnsi="Georgia"/>
          <w:i/>
          <w:sz w:val="22"/>
          <w:szCs w:val="22"/>
        </w:rPr>
        <w:t>, Roberto</w:t>
      </w:r>
      <w:r w:rsidRPr="006E1FF5">
        <w:rPr>
          <w:rFonts w:ascii="Georgia" w:hAnsi="Georgia"/>
          <w:sz w:val="22"/>
          <w:szCs w:val="22"/>
        </w:rPr>
        <w:t xml:space="preserve">, in </w:t>
      </w:r>
      <w:r w:rsidRPr="006E1FF5">
        <w:rPr>
          <w:rFonts w:ascii="Georgia" w:hAnsi="Georgia"/>
          <w:i/>
          <w:sz w:val="22"/>
          <w:szCs w:val="22"/>
        </w:rPr>
        <w:t xml:space="preserve">Machiavelli – Enciclopedia Machiavelliana, </w:t>
      </w:r>
      <w:r w:rsidRPr="006E1FF5">
        <w:rPr>
          <w:rFonts w:ascii="Georgia" w:hAnsi="Georgia"/>
          <w:sz w:val="22"/>
          <w:szCs w:val="22"/>
        </w:rPr>
        <w:t>Istituto della Enciclopedia Italiana, Roma, 2014, pp. 177-178;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C 1.18 - </w:t>
      </w:r>
      <w:r w:rsidRPr="006E1FF5">
        <w:rPr>
          <w:rFonts w:ascii="Georgia" w:hAnsi="Georgia"/>
          <w:i/>
          <w:sz w:val="22"/>
          <w:szCs w:val="22"/>
        </w:rPr>
        <w:t>Mosca, Gaetano</w:t>
      </w:r>
      <w:r w:rsidRPr="006E1FF5">
        <w:rPr>
          <w:rFonts w:ascii="Georgia" w:hAnsi="Georgia"/>
          <w:sz w:val="22"/>
          <w:szCs w:val="22"/>
        </w:rPr>
        <w:t xml:space="preserve">, in </w:t>
      </w:r>
      <w:r w:rsidRPr="006E1FF5">
        <w:rPr>
          <w:rFonts w:ascii="Georgia" w:hAnsi="Georgia"/>
          <w:i/>
          <w:sz w:val="22"/>
          <w:szCs w:val="22"/>
        </w:rPr>
        <w:t xml:space="preserve">Machiavelli – Enciclopedia Machiavelliana, </w:t>
      </w:r>
      <w:r w:rsidRPr="006E1FF5">
        <w:rPr>
          <w:rFonts w:ascii="Georgia" w:hAnsi="Georgia"/>
          <w:sz w:val="22"/>
          <w:szCs w:val="22"/>
        </w:rPr>
        <w:t>Istituto della Enciclopedia Italiana, Roma, 2014, pp. 200-201;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C 1.19 - </w:t>
      </w:r>
      <w:r w:rsidRPr="006E1FF5">
        <w:rPr>
          <w:rFonts w:ascii="Georgia" w:hAnsi="Georgia"/>
          <w:i/>
          <w:sz w:val="22"/>
          <w:szCs w:val="22"/>
        </w:rPr>
        <w:t>Mussolini, Benito</w:t>
      </w:r>
      <w:r w:rsidRPr="006E1FF5">
        <w:rPr>
          <w:rFonts w:ascii="Georgia" w:hAnsi="Georgia"/>
          <w:sz w:val="22"/>
          <w:szCs w:val="22"/>
        </w:rPr>
        <w:t xml:space="preserve">, in </w:t>
      </w:r>
      <w:r w:rsidRPr="006E1FF5">
        <w:rPr>
          <w:rFonts w:ascii="Georgia" w:hAnsi="Georgia"/>
          <w:i/>
          <w:sz w:val="22"/>
          <w:szCs w:val="22"/>
        </w:rPr>
        <w:t xml:space="preserve">Machiavelli – Enciclopedia Machiavelliana, </w:t>
      </w:r>
      <w:r w:rsidRPr="006E1FF5">
        <w:rPr>
          <w:rFonts w:ascii="Georgia" w:hAnsi="Georgia"/>
          <w:sz w:val="22"/>
          <w:szCs w:val="22"/>
        </w:rPr>
        <w:t>Istituto della Enciclopedia Italiana, Roma, 2014, pp. 204-205;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C 1.20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Pareto, Vilfredo</w:t>
      </w:r>
      <w:r w:rsidRPr="006E1FF5">
        <w:rPr>
          <w:rFonts w:ascii="Georgia" w:hAnsi="Georgia"/>
          <w:sz w:val="22"/>
          <w:szCs w:val="22"/>
        </w:rPr>
        <w:t xml:space="preserve">, in </w:t>
      </w:r>
      <w:r w:rsidRPr="006E1FF5">
        <w:rPr>
          <w:rFonts w:ascii="Georgia" w:hAnsi="Georgia"/>
          <w:i/>
          <w:sz w:val="22"/>
          <w:szCs w:val="22"/>
        </w:rPr>
        <w:t xml:space="preserve">Machiavelli – Enciclopedia Machiavelliana, </w:t>
      </w:r>
      <w:r w:rsidRPr="006E1FF5">
        <w:rPr>
          <w:rFonts w:ascii="Georgia" w:hAnsi="Georgia"/>
          <w:sz w:val="22"/>
          <w:szCs w:val="22"/>
        </w:rPr>
        <w:t>Istituto della Enciclopedia Italiana, Roma, 2014, pp. 277-278;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C 1.21 - </w:t>
      </w:r>
      <w:r w:rsidRPr="006E1FF5">
        <w:rPr>
          <w:rFonts w:ascii="Georgia" w:hAnsi="Georgia"/>
          <w:i/>
          <w:sz w:val="22"/>
          <w:szCs w:val="22"/>
        </w:rPr>
        <w:t>Perugia</w:t>
      </w:r>
      <w:r w:rsidRPr="006E1FF5">
        <w:rPr>
          <w:rFonts w:ascii="Georgia" w:hAnsi="Georgia"/>
          <w:sz w:val="22"/>
          <w:szCs w:val="22"/>
        </w:rPr>
        <w:t xml:space="preserve">, in </w:t>
      </w:r>
      <w:r w:rsidRPr="006E1FF5">
        <w:rPr>
          <w:rFonts w:ascii="Georgia" w:hAnsi="Georgia"/>
          <w:i/>
          <w:sz w:val="22"/>
          <w:szCs w:val="22"/>
        </w:rPr>
        <w:t xml:space="preserve">Machiavelli – Enciclopedia Machiavelliana, </w:t>
      </w:r>
      <w:r w:rsidRPr="006E1FF5">
        <w:rPr>
          <w:rFonts w:ascii="Georgia" w:hAnsi="Georgia"/>
          <w:sz w:val="22"/>
          <w:szCs w:val="22"/>
        </w:rPr>
        <w:t>Istituto della Enciclopedia Italiana, Roma, 2014, pp. 295-297;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C 1.22 - </w:t>
      </w:r>
      <w:r w:rsidRPr="006E1FF5">
        <w:rPr>
          <w:rFonts w:ascii="Georgia" w:hAnsi="Georgia"/>
          <w:i/>
          <w:sz w:val="22"/>
          <w:szCs w:val="22"/>
        </w:rPr>
        <w:t>Strauss, Leo</w:t>
      </w:r>
      <w:r w:rsidRPr="006E1FF5">
        <w:rPr>
          <w:rFonts w:ascii="Georgia" w:hAnsi="Georgia"/>
          <w:sz w:val="22"/>
          <w:szCs w:val="22"/>
        </w:rPr>
        <w:t xml:space="preserve">, in </w:t>
      </w:r>
      <w:r w:rsidRPr="006E1FF5">
        <w:rPr>
          <w:rFonts w:ascii="Georgia" w:hAnsi="Georgia"/>
          <w:i/>
          <w:sz w:val="22"/>
          <w:szCs w:val="22"/>
        </w:rPr>
        <w:t xml:space="preserve">Machiavelli – Enciclopedia Machiavelliana, </w:t>
      </w:r>
      <w:r w:rsidRPr="006E1FF5">
        <w:rPr>
          <w:rFonts w:ascii="Georgia" w:hAnsi="Georgia"/>
          <w:sz w:val="22"/>
          <w:szCs w:val="22"/>
        </w:rPr>
        <w:t>Istituto della Enciclopedia Italiana, Roma, 2014, pp. 577-579;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C 1.23 - </w:t>
      </w:r>
      <w:r w:rsidRPr="006E1FF5">
        <w:rPr>
          <w:rFonts w:ascii="Georgia" w:hAnsi="Georgia"/>
          <w:i/>
          <w:sz w:val="22"/>
          <w:szCs w:val="22"/>
        </w:rPr>
        <w:t>Machiavellismo</w:t>
      </w:r>
      <w:r w:rsidRPr="006E1FF5">
        <w:rPr>
          <w:rFonts w:ascii="Georgia" w:hAnsi="Georgia"/>
          <w:sz w:val="22"/>
          <w:szCs w:val="22"/>
        </w:rPr>
        <w:t xml:space="preserve">, in </w:t>
      </w:r>
      <w:r w:rsidRPr="006E1FF5">
        <w:rPr>
          <w:rFonts w:ascii="Georgia" w:hAnsi="Georgia"/>
          <w:i/>
          <w:sz w:val="22"/>
          <w:szCs w:val="22"/>
        </w:rPr>
        <w:t xml:space="preserve">Dizionario di Politica, </w:t>
      </w:r>
      <w:r w:rsidRPr="006E1FF5">
        <w:rPr>
          <w:rFonts w:ascii="Georgia" w:hAnsi="Georgia"/>
          <w:sz w:val="22"/>
          <w:szCs w:val="22"/>
        </w:rPr>
        <w:t>a cura di Gianfranco Pasquino, UTET, Torino, 2016, pp.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C 1.24 – </w:t>
      </w:r>
      <w:r w:rsidRPr="006E1FF5">
        <w:rPr>
          <w:rFonts w:ascii="Georgia" w:hAnsi="Georgia"/>
          <w:i/>
          <w:sz w:val="22"/>
          <w:szCs w:val="22"/>
        </w:rPr>
        <w:t>Sogno, Edgardo</w:t>
      </w:r>
      <w:r w:rsidRPr="006E1FF5">
        <w:rPr>
          <w:rFonts w:ascii="Georgia" w:hAnsi="Georgia"/>
          <w:sz w:val="22"/>
          <w:szCs w:val="22"/>
        </w:rPr>
        <w:t xml:space="preserve">, in </w:t>
      </w:r>
      <w:r w:rsidRPr="006E1FF5">
        <w:rPr>
          <w:rFonts w:ascii="Georgia" w:hAnsi="Georgia"/>
          <w:i/>
          <w:sz w:val="22"/>
          <w:szCs w:val="22"/>
        </w:rPr>
        <w:t>Dizionario Biografico degli Italiani</w:t>
      </w:r>
      <w:r w:rsidRPr="006E1FF5">
        <w:rPr>
          <w:rFonts w:ascii="Georgia" w:hAnsi="Georgia"/>
          <w:sz w:val="22"/>
          <w:szCs w:val="22"/>
        </w:rPr>
        <w:t>, Istituto per l’Enciclopedia Treccani, Roma, 2019 (</w:t>
      </w:r>
      <w:proofErr w:type="spellStart"/>
      <w:r w:rsidRPr="006E1FF5">
        <w:rPr>
          <w:rFonts w:ascii="Georgia" w:hAnsi="Georgia"/>
          <w:sz w:val="22"/>
          <w:szCs w:val="22"/>
        </w:rPr>
        <w:t>forthcoming</w:t>
      </w:r>
      <w:proofErr w:type="spellEnd"/>
      <w:r w:rsidRPr="006E1FF5">
        <w:rPr>
          <w:rFonts w:ascii="Georgia" w:hAnsi="Georgia"/>
          <w:sz w:val="22"/>
          <w:szCs w:val="22"/>
        </w:rPr>
        <w:t>)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b/>
          <w:sz w:val="22"/>
          <w:szCs w:val="22"/>
        </w:rPr>
      </w:pPr>
    </w:p>
    <w:p w:rsidR="00FA2405" w:rsidRPr="006E1FF5" w:rsidRDefault="00FA2405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b/>
          <w:sz w:val="22"/>
          <w:szCs w:val="22"/>
        </w:rPr>
      </w:pPr>
    </w:p>
    <w:p w:rsidR="00FA2405" w:rsidRPr="006E1FF5" w:rsidRDefault="00FA2405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b/>
          <w:sz w:val="22"/>
          <w:szCs w:val="22"/>
        </w:rPr>
      </w:pP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b/>
          <w:sz w:val="22"/>
          <w:szCs w:val="22"/>
        </w:rPr>
      </w:pPr>
      <w:r w:rsidRPr="006E1FF5">
        <w:rPr>
          <w:rFonts w:ascii="Georgia" w:hAnsi="Georgia"/>
          <w:b/>
          <w:sz w:val="22"/>
          <w:szCs w:val="22"/>
        </w:rPr>
        <w:t>C2. Voci d’enciclopedia (in inglese)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lastRenderedPageBreak/>
        <w:t xml:space="preserve">C 2.1 -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Pareto, Vilfredo (1848-1923)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, in </w:t>
      </w:r>
      <w:proofErr w:type="spellStart"/>
      <w:r w:rsidRPr="006E1FF5">
        <w:rPr>
          <w:rFonts w:ascii="Georgia" w:eastAsiaTheme="minorHAnsi" w:hAnsi="Georgia"/>
          <w:sz w:val="22"/>
          <w:szCs w:val="22"/>
          <w:lang w:eastAsia="en-US"/>
        </w:rPr>
        <w:t>Cyprian</w:t>
      </w:r>
      <w:proofErr w:type="spellEnd"/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 B. </w:t>
      </w:r>
      <w:proofErr w:type="spellStart"/>
      <w:r w:rsidRPr="006E1FF5">
        <w:rPr>
          <w:rFonts w:ascii="Georgia" w:eastAsiaTheme="minorHAnsi" w:hAnsi="Georgia"/>
          <w:sz w:val="22"/>
          <w:szCs w:val="22"/>
          <w:lang w:eastAsia="en-US"/>
        </w:rPr>
        <w:t>Blamires</w:t>
      </w:r>
      <w:proofErr w:type="spellEnd"/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 (a cura di),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 xml:space="preserve">World </w:t>
      </w:r>
      <w:proofErr w:type="spellStart"/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Fascism</w:t>
      </w:r>
      <w:proofErr w:type="spellEnd"/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 xml:space="preserve">. A </w:t>
      </w:r>
      <w:proofErr w:type="spellStart"/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Historical</w:t>
      </w:r>
      <w:proofErr w:type="spellEnd"/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 xml:space="preserve"> Encyclopedia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, ABC-CLIO, Santa Barbara (CA), 2006, pp. 507-508;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C 2.2 -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Mosca, Gaetano (1858-1941)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, in </w:t>
      </w:r>
      <w:proofErr w:type="spellStart"/>
      <w:r w:rsidRPr="006E1FF5">
        <w:rPr>
          <w:rFonts w:ascii="Georgia" w:eastAsiaTheme="minorHAnsi" w:hAnsi="Georgia"/>
          <w:sz w:val="22"/>
          <w:szCs w:val="22"/>
          <w:lang w:eastAsia="en-US"/>
        </w:rPr>
        <w:t>Cyprian</w:t>
      </w:r>
      <w:proofErr w:type="spellEnd"/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 B. </w:t>
      </w:r>
      <w:proofErr w:type="spellStart"/>
      <w:r w:rsidRPr="006E1FF5">
        <w:rPr>
          <w:rFonts w:ascii="Georgia" w:eastAsiaTheme="minorHAnsi" w:hAnsi="Georgia"/>
          <w:sz w:val="22"/>
          <w:szCs w:val="22"/>
          <w:lang w:eastAsia="en-US"/>
        </w:rPr>
        <w:t>Blamires</w:t>
      </w:r>
      <w:proofErr w:type="spellEnd"/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 (a cura di),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 xml:space="preserve">World </w:t>
      </w:r>
      <w:proofErr w:type="spellStart"/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Fascism</w:t>
      </w:r>
      <w:proofErr w:type="spellEnd"/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 xml:space="preserve">. A </w:t>
      </w:r>
      <w:proofErr w:type="spellStart"/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Historical</w:t>
      </w:r>
      <w:proofErr w:type="spellEnd"/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 xml:space="preserve"> Encyclopedia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, ABC-CLIO, Santa Barbara (CA), 2006, pp. 433-433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C 2.3 - </w:t>
      </w:r>
      <w:proofErr w:type="spellStart"/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Michels</w:t>
      </w:r>
      <w:proofErr w:type="spellEnd"/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, Roberto (1876-1936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) in </w:t>
      </w:r>
      <w:proofErr w:type="spellStart"/>
      <w:r w:rsidRPr="006E1FF5">
        <w:rPr>
          <w:rFonts w:ascii="Georgia" w:eastAsiaTheme="minorHAnsi" w:hAnsi="Georgia"/>
          <w:sz w:val="22"/>
          <w:szCs w:val="22"/>
          <w:lang w:eastAsia="en-US"/>
        </w:rPr>
        <w:t>Cyprian</w:t>
      </w:r>
      <w:proofErr w:type="spellEnd"/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 B. </w:t>
      </w:r>
      <w:proofErr w:type="spellStart"/>
      <w:r w:rsidRPr="006E1FF5">
        <w:rPr>
          <w:rFonts w:ascii="Georgia" w:eastAsiaTheme="minorHAnsi" w:hAnsi="Georgia"/>
          <w:sz w:val="22"/>
          <w:szCs w:val="22"/>
          <w:lang w:eastAsia="en-US"/>
        </w:rPr>
        <w:t>Blamires</w:t>
      </w:r>
      <w:proofErr w:type="spellEnd"/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 (a cura di),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 xml:space="preserve">World </w:t>
      </w:r>
      <w:proofErr w:type="spellStart"/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Fascism</w:t>
      </w:r>
      <w:proofErr w:type="spellEnd"/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 xml:space="preserve">. A </w:t>
      </w:r>
      <w:proofErr w:type="spellStart"/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Historical</w:t>
      </w:r>
      <w:proofErr w:type="spellEnd"/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 xml:space="preserve"> Encyclopedia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, ABC-CLIO, Santa Barbara (CA), 2006, pp. 418-419;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C 2.4 -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Enciclopedia Italiana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, The, in </w:t>
      </w:r>
      <w:proofErr w:type="spellStart"/>
      <w:r w:rsidRPr="006E1FF5">
        <w:rPr>
          <w:rFonts w:ascii="Georgia" w:eastAsiaTheme="minorHAnsi" w:hAnsi="Georgia"/>
          <w:sz w:val="22"/>
          <w:szCs w:val="22"/>
          <w:lang w:eastAsia="en-US"/>
        </w:rPr>
        <w:t>Cyprian</w:t>
      </w:r>
      <w:proofErr w:type="spellEnd"/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 B. </w:t>
      </w:r>
      <w:proofErr w:type="spellStart"/>
      <w:r w:rsidRPr="006E1FF5">
        <w:rPr>
          <w:rFonts w:ascii="Georgia" w:eastAsiaTheme="minorHAnsi" w:hAnsi="Georgia"/>
          <w:sz w:val="22"/>
          <w:szCs w:val="22"/>
          <w:lang w:eastAsia="en-US"/>
        </w:rPr>
        <w:t>Blamires</w:t>
      </w:r>
      <w:proofErr w:type="spellEnd"/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 (a cura di),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 xml:space="preserve">World </w:t>
      </w:r>
      <w:proofErr w:type="spellStart"/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Fascism</w:t>
      </w:r>
      <w:proofErr w:type="spellEnd"/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 xml:space="preserve">. A </w:t>
      </w:r>
      <w:proofErr w:type="spellStart"/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Historical</w:t>
      </w:r>
      <w:proofErr w:type="spellEnd"/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 xml:space="preserve"> Encyclopedia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, ABC-CLIO, Santa Barbara (CA), 2006, pp. 197-198;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C 2.5 -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D'Annunzio, Gabriele (1863-1938),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 in </w:t>
      </w:r>
      <w:proofErr w:type="spellStart"/>
      <w:r w:rsidRPr="006E1FF5">
        <w:rPr>
          <w:rFonts w:ascii="Georgia" w:eastAsiaTheme="minorHAnsi" w:hAnsi="Georgia"/>
          <w:sz w:val="22"/>
          <w:szCs w:val="22"/>
          <w:lang w:eastAsia="en-US"/>
        </w:rPr>
        <w:t>Cyprian</w:t>
      </w:r>
      <w:proofErr w:type="spellEnd"/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 B. </w:t>
      </w:r>
      <w:proofErr w:type="spellStart"/>
      <w:r w:rsidRPr="006E1FF5">
        <w:rPr>
          <w:rFonts w:ascii="Georgia" w:eastAsiaTheme="minorHAnsi" w:hAnsi="Georgia"/>
          <w:sz w:val="22"/>
          <w:szCs w:val="22"/>
          <w:lang w:eastAsia="en-US"/>
        </w:rPr>
        <w:t>Blamires</w:t>
      </w:r>
      <w:proofErr w:type="spellEnd"/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 (a cura di),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 xml:space="preserve">World </w:t>
      </w:r>
      <w:proofErr w:type="spellStart"/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Fascism</w:t>
      </w:r>
      <w:proofErr w:type="spellEnd"/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 xml:space="preserve">. A </w:t>
      </w:r>
      <w:proofErr w:type="spellStart"/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Historical</w:t>
      </w:r>
      <w:proofErr w:type="spellEnd"/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 xml:space="preserve"> Encyclopedia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, ABC-CLIO, Santa Barbara (CA), 2006, pp. 165-166;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C 2.6 -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 xml:space="preserve">Ciano, </w:t>
      </w:r>
      <w:proofErr w:type="spellStart"/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Count</w:t>
      </w:r>
      <w:proofErr w:type="spellEnd"/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 xml:space="preserve"> Galeazzo (1903-1944),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 in </w:t>
      </w:r>
      <w:proofErr w:type="spellStart"/>
      <w:r w:rsidRPr="006E1FF5">
        <w:rPr>
          <w:rFonts w:ascii="Georgia" w:eastAsiaTheme="minorHAnsi" w:hAnsi="Georgia"/>
          <w:sz w:val="22"/>
          <w:szCs w:val="22"/>
          <w:lang w:eastAsia="en-US"/>
        </w:rPr>
        <w:t>Cyprian</w:t>
      </w:r>
      <w:proofErr w:type="spellEnd"/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 B. </w:t>
      </w:r>
      <w:proofErr w:type="spellStart"/>
      <w:r w:rsidRPr="006E1FF5">
        <w:rPr>
          <w:rFonts w:ascii="Georgia" w:eastAsiaTheme="minorHAnsi" w:hAnsi="Georgia"/>
          <w:sz w:val="22"/>
          <w:szCs w:val="22"/>
          <w:lang w:eastAsia="en-US"/>
        </w:rPr>
        <w:t>Blamires</w:t>
      </w:r>
      <w:proofErr w:type="spellEnd"/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 (a cura di),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 xml:space="preserve">World </w:t>
      </w:r>
      <w:proofErr w:type="spellStart"/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Fascism</w:t>
      </w:r>
      <w:proofErr w:type="spellEnd"/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 xml:space="preserve">. A </w:t>
      </w:r>
      <w:proofErr w:type="spellStart"/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Historical</w:t>
      </w:r>
      <w:proofErr w:type="spellEnd"/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 xml:space="preserve"> Encyclopedia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, ABC-CLIO, Santa Barbara (CA), 2006,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pp. 133-134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C 2.7 - </w:t>
      </w:r>
      <w:proofErr w:type="spellStart"/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Italy</w:t>
      </w:r>
      <w:proofErr w:type="spellEnd"/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.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 in </w:t>
      </w:r>
      <w:proofErr w:type="spellStart"/>
      <w:r w:rsidRPr="006E1FF5">
        <w:rPr>
          <w:rFonts w:ascii="Georgia" w:eastAsiaTheme="minorHAnsi" w:hAnsi="Georgia"/>
          <w:sz w:val="22"/>
          <w:szCs w:val="22"/>
          <w:lang w:eastAsia="en-US"/>
        </w:rPr>
        <w:t>Cyprian</w:t>
      </w:r>
      <w:proofErr w:type="spellEnd"/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 B. </w:t>
      </w:r>
      <w:proofErr w:type="spellStart"/>
      <w:r w:rsidRPr="006E1FF5">
        <w:rPr>
          <w:rFonts w:ascii="Georgia" w:eastAsiaTheme="minorHAnsi" w:hAnsi="Georgia"/>
          <w:sz w:val="22"/>
          <w:szCs w:val="22"/>
          <w:lang w:eastAsia="en-US"/>
        </w:rPr>
        <w:t>Blamires</w:t>
      </w:r>
      <w:proofErr w:type="spellEnd"/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 (a cura di),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 xml:space="preserve">World </w:t>
      </w:r>
      <w:proofErr w:type="spellStart"/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Fascism</w:t>
      </w:r>
      <w:proofErr w:type="spellEnd"/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 xml:space="preserve">. A </w:t>
      </w:r>
      <w:proofErr w:type="spellStart"/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Historical</w:t>
      </w:r>
      <w:proofErr w:type="spellEnd"/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 xml:space="preserve"> Encyclopedia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, ABC-CLIO, Santa Barbara (CA), 2006, pp. 345-350;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C 2.8 -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Mussolini, Benito Andrea Amilcare (1883-1945),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 in </w:t>
      </w:r>
      <w:proofErr w:type="spellStart"/>
      <w:r w:rsidRPr="006E1FF5">
        <w:rPr>
          <w:rFonts w:ascii="Georgia" w:eastAsiaTheme="minorHAnsi" w:hAnsi="Georgia"/>
          <w:sz w:val="22"/>
          <w:szCs w:val="22"/>
          <w:lang w:eastAsia="en-US"/>
        </w:rPr>
        <w:t>Cyprian</w:t>
      </w:r>
      <w:proofErr w:type="spellEnd"/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 B. </w:t>
      </w:r>
      <w:proofErr w:type="spellStart"/>
      <w:r w:rsidRPr="006E1FF5">
        <w:rPr>
          <w:rFonts w:ascii="Georgia" w:eastAsiaTheme="minorHAnsi" w:hAnsi="Georgia"/>
          <w:sz w:val="22"/>
          <w:szCs w:val="22"/>
          <w:lang w:eastAsia="en-US"/>
        </w:rPr>
        <w:t>Blamires</w:t>
      </w:r>
      <w:proofErr w:type="spellEnd"/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 (a cura di),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 xml:space="preserve">World </w:t>
      </w:r>
      <w:proofErr w:type="spellStart"/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Fascism</w:t>
      </w:r>
      <w:proofErr w:type="spellEnd"/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 xml:space="preserve">. A </w:t>
      </w:r>
      <w:proofErr w:type="spellStart"/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Historical</w:t>
      </w:r>
      <w:proofErr w:type="spellEnd"/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 xml:space="preserve"> Encyclopedia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, ABC-CLIO, Santa Barbara (CA), 2006,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pp. 440-445;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jc w:val="both"/>
        <w:rPr>
          <w:rFonts w:ascii="Georgia" w:hAnsi="Georgia"/>
          <w:sz w:val="22"/>
          <w:szCs w:val="22"/>
        </w:rPr>
      </w:pP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b/>
          <w:sz w:val="22"/>
          <w:szCs w:val="22"/>
        </w:rPr>
      </w:pPr>
      <w:r w:rsidRPr="006E1FF5">
        <w:rPr>
          <w:rFonts w:ascii="Georgia" w:hAnsi="Georgia"/>
          <w:b/>
          <w:sz w:val="22"/>
          <w:szCs w:val="22"/>
        </w:rPr>
        <w:t>C 3. Voci d’enciclopedia (in francese)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val="fr-FR"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val="fr-FR" w:eastAsia="en-US"/>
        </w:rPr>
        <w:t xml:space="preserve">C 3.1 - </w:t>
      </w:r>
      <w:r w:rsidRPr="006E1FF5">
        <w:rPr>
          <w:rFonts w:ascii="Georgia" w:eastAsiaTheme="minorHAnsi" w:hAnsi="Georgia"/>
          <w:bCs/>
          <w:i/>
          <w:sz w:val="22"/>
          <w:szCs w:val="22"/>
          <w:lang w:val="fr-FR" w:eastAsia="en-US"/>
        </w:rPr>
        <w:t xml:space="preserve">Italo Balbo: l'homme nouveau de Mussolini, </w:t>
      </w:r>
      <w:r w:rsidRPr="006E1FF5">
        <w:rPr>
          <w:rFonts w:ascii="Georgia" w:eastAsiaTheme="minorHAnsi" w:hAnsi="Georgia"/>
          <w:bCs/>
          <w:sz w:val="22"/>
          <w:szCs w:val="22"/>
          <w:lang w:val="fr-FR" w:eastAsia="en-US"/>
        </w:rPr>
        <w:t xml:space="preserve">in «Nouvelle Ecole», n. 53-54, 2003, </w:t>
      </w:r>
      <w:r w:rsidRPr="006E1FF5">
        <w:rPr>
          <w:rFonts w:ascii="Georgia" w:eastAsiaTheme="minorHAnsi" w:hAnsi="Georgia"/>
          <w:sz w:val="22"/>
          <w:szCs w:val="22"/>
          <w:lang w:val="fr-FR" w:eastAsia="en-US"/>
        </w:rPr>
        <w:t xml:space="preserve"> pp. 58-60;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val="fr-FR"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val="fr-FR" w:eastAsia="en-US"/>
        </w:rPr>
        <w:t xml:space="preserve">C 3.2 - </w:t>
      </w:r>
      <w:r w:rsidRPr="006E1FF5">
        <w:rPr>
          <w:rFonts w:ascii="Georgia" w:eastAsiaTheme="minorHAnsi" w:hAnsi="Georgia"/>
          <w:bCs/>
          <w:i/>
          <w:sz w:val="22"/>
          <w:szCs w:val="22"/>
          <w:lang w:val="fr-FR" w:eastAsia="en-US"/>
        </w:rPr>
        <w:t xml:space="preserve">Carlo </w:t>
      </w:r>
      <w:proofErr w:type="spellStart"/>
      <w:r w:rsidRPr="006E1FF5">
        <w:rPr>
          <w:rFonts w:ascii="Georgia" w:eastAsiaTheme="minorHAnsi" w:hAnsi="Georgia"/>
          <w:bCs/>
          <w:i/>
          <w:sz w:val="22"/>
          <w:szCs w:val="22"/>
          <w:lang w:val="fr-FR" w:eastAsia="en-US"/>
        </w:rPr>
        <w:t>Costamagna</w:t>
      </w:r>
      <w:proofErr w:type="spellEnd"/>
      <w:r w:rsidRPr="006E1FF5">
        <w:rPr>
          <w:rFonts w:ascii="Georgia" w:eastAsiaTheme="minorHAnsi" w:hAnsi="Georgia"/>
          <w:bCs/>
          <w:i/>
          <w:sz w:val="22"/>
          <w:szCs w:val="22"/>
          <w:lang w:val="fr-FR" w:eastAsia="en-US"/>
        </w:rPr>
        <w:t>: la nouvelle science de l'Etat</w:t>
      </w:r>
      <w:r w:rsidRPr="006E1FF5">
        <w:rPr>
          <w:rFonts w:ascii="Georgia" w:eastAsiaTheme="minorHAnsi" w:hAnsi="Georgia"/>
          <w:bCs/>
          <w:sz w:val="22"/>
          <w:szCs w:val="22"/>
          <w:lang w:val="fr-FR" w:eastAsia="en-US"/>
        </w:rPr>
        <w:t>, in «Nouvelle Ecole», n. 53-54, 2003, p</w:t>
      </w:r>
      <w:r w:rsidRPr="006E1FF5">
        <w:rPr>
          <w:rFonts w:ascii="Georgia" w:eastAsiaTheme="minorHAnsi" w:hAnsi="Georgia"/>
          <w:sz w:val="22"/>
          <w:szCs w:val="22"/>
          <w:lang w:val="fr-FR" w:eastAsia="en-US"/>
        </w:rPr>
        <w:t>p. 63-64;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val="fr-FR"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val="fr-FR" w:eastAsia="en-US"/>
        </w:rPr>
        <w:t xml:space="preserve">C 3.3 - </w:t>
      </w:r>
      <w:r w:rsidRPr="006E1FF5">
        <w:rPr>
          <w:rFonts w:ascii="Georgia" w:eastAsiaTheme="minorHAnsi" w:hAnsi="Georgia"/>
          <w:bCs/>
          <w:i/>
          <w:sz w:val="22"/>
          <w:szCs w:val="22"/>
          <w:lang w:val="fr-FR" w:eastAsia="en-US"/>
        </w:rPr>
        <w:t>Giovanni Gentile: le philosophe du fascisme,</w:t>
      </w:r>
      <w:r w:rsidRPr="006E1FF5">
        <w:rPr>
          <w:rFonts w:ascii="Georgia" w:eastAsiaTheme="minorHAnsi" w:hAnsi="Georgia"/>
          <w:bCs/>
          <w:sz w:val="22"/>
          <w:szCs w:val="22"/>
          <w:lang w:val="fr-FR" w:eastAsia="en-US"/>
        </w:rPr>
        <w:t xml:space="preserve"> in «Nouvelle Ecole», n. 53-54, 2003, p</w:t>
      </w:r>
      <w:r w:rsidRPr="006E1FF5">
        <w:rPr>
          <w:rFonts w:ascii="Georgia" w:eastAsiaTheme="minorHAnsi" w:hAnsi="Georgia"/>
          <w:sz w:val="22"/>
          <w:szCs w:val="22"/>
          <w:lang w:val="fr-FR" w:eastAsia="en-US"/>
        </w:rPr>
        <w:t>p. 65-67;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val="fr-FR"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val="fr-FR" w:eastAsia="en-US"/>
        </w:rPr>
        <w:t xml:space="preserve">C 3.1 - </w:t>
      </w:r>
      <w:r w:rsidRPr="006E1FF5">
        <w:rPr>
          <w:rFonts w:ascii="Georgia" w:eastAsiaTheme="minorHAnsi" w:hAnsi="Georgia"/>
          <w:bCs/>
          <w:i/>
          <w:sz w:val="22"/>
          <w:szCs w:val="22"/>
          <w:lang w:val="fr-FR" w:eastAsia="en-US"/>
        </w:rPr>
        <w:t>Filippo Tommaso Marinetti: l'art au pouvoir</w:t>
      </w:r>
      <w:r w:rsidRPr="006E1FF5">
        <w:rPr>
          <w:rFonts w:ascii="Georgia" w:eastAsiaTheme="minorHAnsi" w:hAnsi="Georgia"/>
          <w:bCs/>
          <w:sz w:val="22"/>
          <w:szCs w:val="22"/>
          <w:lang w:val="fr-FR" w:eastAsia="en-US"/>
        </w:rPr>
        <w:t xml:space="preserve">, in «Nouvelle Ecole», n. 53-54, 2003, </w:t>
      </w:r>
      <w:r w:rsidRPr="006E1FF5">
        <w:rPr>
          <w:rFonts w:ascii="Georgia" w:eastAsiaTheme="minorHAnsi" w:hAnsi="Georgia"/>
          <w:sz w:val="22"/>
          <w:szCs w:val="22"/>
          <w:lang w:val="fr-FR" w:eastAsia="en-US"/>
        </w:rPr>
        <w:t>p. 70-72;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val="fr-FR"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val="fr-FR" w:eastAsia="en-US"/>
        </w:rPr>
        <w:t xml:space="preserve">C 3.4 - </w:t>
      </w:r>
      <w:r w:rsidRPr="006E1FF5">
        <w:rPr>
          <w:rFonts w:ascii="Georgia" w:eastAsiaTheme="minorHAnsi" w:hAnsi="Georgia"/>
          <w:bCs/>
          <w:i/>
          <w:sz w:val="22"/>
          <w:szCs w:val="22"/>
          <w:lang w:val="fr-FR" w:eastAsia="en-US"/>
        </w:rPr>
        <w:t xml:space="preserve">Roberto Michels: </w:t>
      </w:r>
      <w:proofErr w:type="spellStart"/>
      <w:r w:rsidRPr="006E1FF5">
        <w:rPr>
          <w:rFonts w:ascii="Georgia" w:eastAsiaTheme="minorHAnsi" w:hAnsi="Georgia"/>
          <w:bCs/>
          <w:i/>
          <w:sz w:val="22"/>
          <w:szCs w:val="22"/>
          <w:lang w:val="fr-FR" w:eastAsia="en-US"/>
        </w:rPr>
        <w:t>syndacalisme</w:t>
      </w:r>
      <w:proofErr w:type="spellEnd"/>
      <w:r w:rsidRPr="006E1FF5">
        <w:rPr>
          <w:rFonts w:ascii="Georgia" w:eastAsiaTheme="minorHAnsi" w:hAnsi="Georgia"/>
          <w:bCs/>
          <w:i/>
          <w:sz w:val="22"/>
          <w:szCs w:val="22"/>
          <w:lang w:val="fr-FR" w:eastAsia="en-US"/>
        </w:rPr>
        <w:t xml:space="preserve"> et théorie des élites</w:t>
      </w:r>
      <w:r w:rsidRPr="006E1FF5">
        <w:rPr>
          <w:rFonts w:ascii="Georgia" w:eastAsiaTheme="minorHAnsi" w:hAnsi="Georgia"/>
          <w:bCs/>
          <w:sz w:val="22"/>
          <w:szCs w:val="22"/>
          <w:lang w:val="fr-FR" w:eastAsia="en-US"/>
        </w:rPr>
        <w:t>, in «Nouvelle Ecole», n. 53-54,</w:t>
      </w:r>
      <w:r w:rsidRPr="006E1FF5">
        <w:rPr>
          <w:rFonts w:ascii="Georgia" w:eastAsiaTheme="minorHAnsi" w:hAnsi="Georgia"/>
          <w:sz w:val="22"/>
          <w:szCs w:val="22"/>
          <w:lang w:val="fr-FR" w:eastAsia="en-US"/>
        </w:rPr>
        <w:t xml:space="preserve"> 2003, p. 72-73;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val="fr-FR"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val="fr-FR" w:eastAsia="en-US"/>
        </w:rPr>
        <w:t xml:space="preserve">C 3.5 - </w:t>
      </w:r>
      <w:r w:rsidRPr="006E1FF5">
        <w:rPr>
          <w:rFonts w:ascii="Georgia" w:eastAsiaTheme="minorHAnsi" w:hAnsi="Georgia"/>
          <w:bCs/>
          <w:i/>
          <w:sz w:val="22"/>
          <w:szCs w:val="22"/>
          <w:lang w:val="fr-FR" w:eastAsia="en-US"/>
        </w:rPr>
        <w:t>Benito Mussolini: l'inventeur du fascisme</w:t>
      </w:r>
      <w:r w:rsidRPr="006E1FF5">
        <w:rPr>
          <w:rFonts w:ascii="Georgia" w:eastAsiaTheme="minorHAnsi" w:hAnsi="Georgia"/>
          <w:bCs/>
          <w:sz w:val="22"/>
          <w:szCs w:val="22"/>
          <w:lang w:val="fr-FR" w:eastAsia="en-US"/>
        </w:rPr>
        <w:t>, in «Nouvelle Ecole», n. 53-54, 2003, p</w:t>
      </w:r>
      <w:r w:rsidRPr="006E1FF5">
        <w:rPr>
          <w:rFonts w:ascii="Georgia" w:eastAsiaTheme="minorHAnsi" w:hAnsi="Georgia"/>
          <w:sz w:val="22"/>
          <w:szCs w:val="22"/>
          <w:lang w:val="fr-FR" w:eastAsia="en-US"/>
        </w:rPr>
        <w:t>p. 75–78;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val="fr-FR"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val="fr-FR" w:eastAsia="en-US"/>
        </w:rPr>
        <w:t xml:space="preserve">C 3.6 - </w:t>
      </w:r>
      <w:r w:rsidRPr="006E1FF5">
        <w:rPr>
          <w:rFonts w:ascii="Georgia" w:eastAsiaTheme="minorHAnsi" w:hAnsi="Georgia"/>
          <w:bCs/>
          <w:i/>
          <w:sz w:val="22"/>
          <w:szCs w:val="22"/>
          <w:lang w:val="fr-FR" w:eastAsia="en-US"/>
        </w:rPr>
        <w:t xml:space="preserve">Antonino </w:t>
      </w:r>
      <w:proofErr w:type="spellStart"/>
      <w:r w:rsidRPr="006E1FF5">
        <w:rPr>
          <w:rFonts w:ascii="Georgia" w:eastAsiaTheme="minorHAnsi" w:hAnsi="Georgia"/>
          <w:bCs/>
          <w:i/>
          <w:sz w:val="22"/>
          <w:szCs w:val="22"/>
          <w:lang w:val="fr-FR" w:eastAsia="en-US"/>
        </w:rPr>
        <w:t>Pagliaro</w:t>
      </w:r>
      <w:proofErr w:type="spellEnd"/>
      <w:r w:rsidRPr="006E1FF5">
        <w:rPr>
          <w:rFonts w:ascii="Georgia" w:eastAsiaTheme="minorHAnsi" w:hAnsi="Georgia"/>
          <w:bCs/>
          <w:i/>
          <w:sz w:val="22"/>
          <w:szCs w:val="22"/>
          <w:lang w:val="fr-FR" w:eastAsia="en-US"/>
        </w:rPr>
        <w:t>: l'encyclopédie du fascisme</w:t>
      </w:r>
      <w:r w:rsidRPr="006E1FF5">
        <w:rPr>
          <w:rFonts w:ascii="Georgia" w:eastAsiaTheme="minorHAnsi" w:hAnsi="Georgia"/>
          <w:bCs/>
          <w:sz w:val="22"/>
          <w:szCs w:val="22"/>
          <w:lang w:val="fr-FR" w:eastAsia="en-US"/>
        </w:rPr>
        <w:t>, in «Nouvelle Ecole», n. 53-54,</w:t>
      </w:r>
      <w:r w:rsidRPr="006E1FF5">
        <w:rPr>
          <w:rFonts w:ascii="Georgia" w:eastAsiaTheme="minorHAnsi" w:hAnsi="Georgia"/>
          <w:sz w:val="22"/>
          <w:szCs w:val="22"/>
          <w:lang w:val="fr-FR" w:eastAsia="en-US"/>
        </w:rPr>
        <w:t xml:space="preserve"> 2003, p. 78-79;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bCs/>
          <w:sz w:val="22"/>
          <w:szCs w:val="22"/>
          <w:lang w:val="fr-FR"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val="fr-FR" w:eastAsia="en-US"/>
        </w:rPr>
        <w:t xml:space="preserve">C 3.7 - </w:t>
      </w:r>
      <w:r w:rsidRPr="006E1FF5">
        <w:rPr>
          <w:rFonts w:ascii="Georgia" w:eastAsiaTheme="minorHAnsi" w:hAnsi="Georgia"/>
          <w:bCs/>
          <w:i/>
          <w:sz w:val="22"/>
          <w:szCs w:val="22"/>
          <w:lang w:val="fr-FR" w:eastAsia="en-US"/>
        </w:rPr>
        <w:t xml:space="preserve">Sergio </w:t>
      </w:r>
      <w:proofErr w:type="spellStart"/>
      <w:r w:rsidRPr="006E1FF5">
        <w:rPr>
          <w:rFonts w:ascii="Georgia" w:eastAsiaTheme="minorHAnsi" w:hAnsi="Georgia"/>
          <w:bCs/>
          <w:i/>
          <w:sz w:val="22"/>
          <w:szCs w:val="22"/>
          <w:lang w:val="fr-FR" w:eastAsia="en-US"/>
        </w:rPr>
        <w:t>Panunzio</w:t>
      </w:r>
      <w:proofErr w:type="spellEnd"/>
      <w:r w:rsidRPr="006E1FF5">
        <w:rPr>
          <w:rFonts w:ascii="Georgia" w:eastAsiaTheme="minorHAnsi" w:hAnsi="Georgia"/>
          <w:bCs/>
          <w:i/>
          <w:sz w:val="22"/>
          <w:szCs w:val="22"/>
          <w:lang w:val="fr-FR" w:eastAsia="en-US"/>
        </w:rPr>
        <w:t xml:space="preserve">: du </w:t>
      </w:r>
      <w:proofErr w:type="spellStart"/>
      <w:r w:rsidRPr="006E1FF5">
        <w:rPr>
          <w:rFonts w:ascii="Georgia" w:eastAsiaTheme="minorHAnsi" w:hAnsi="Georgia"/>
          <w:bCs/>
          <w:i/>
          <w:sz w:val="22"/>
          <w:szCs w:val="22"/>
          <w:lang w:val="fr-FR" w:eastAsia="en-US"/>
        </w:rPr>
        <w:t>syndacalisme</w:t>
      </w:r>
      <w:proofErr w:type="spellEnd"/>
      <w:r w:rsidRPr="006E1FF5">
        <w:rPr>
          <w:rFonts w:ascii="Georgia" w:eastAsiaTheme="minorHAnsi" w:hAnsi="Georgia"/>
          <w:bCs/>
          <w:i/>
          <w:sz w:val="22"/>
          <w:szCs w:val="22"/>
          <w:lang w:val="fr-FR" w:eastAsia="en-US"/>
        </w:rPr>
        <w:t xml:space="preserve"> au </w:t>
      </w:r>
      <w:proofErr w:type="spellStart"/>
      <w:r w:rsidRPr="006E1FF5">
        <w:rPr>
          <w:rFonts w:ascii="Georgia" w:eastAsiaTheme="minorHAnsi" w:hAnsi="Georgia"/>
          <w:bCs/>
          <w:i/>
          <w:sz w:val="22"/>
          <w:szCs w:val="22"/>
          <w:lang w:val="fr-FR" w:eastAsia="en-US"/>
        </w:rPr>
        <w:t>corporativisme</w:t>
      </w:r>
      <w:proofErr w:type="spellEnd"/>
      <w:r w:rsidRPr="006E1FF5">
        <w:rPr>
          <w:rFonts w:ascii="Georgia" w:eastAsiaTheme="minorHAnsi" w:hAnsi="Georgia"/>
          <w:bCs/>
          <w:sz w:val="22"/>
          <w:szCs w:val="22"/>
          <w:lang w:val="fr-FR" w:eastAsia="en-US"/>
        </w:rPr>
        <w:t xml:space="preserve">, in «Nouvelle Ecole», n. 53-54, 2003, </w:t>
      </w:r>
      <w:r w:rsidRPr="006E1FF5">
        <w:rPr>
          <w:rFonts w:ascii="Georgia" w:eastAsiaTheme="minorHAnsi" w:hAnsi="Georgia"/>
          <w:sz w:val="22"/>
          <w:szCs w:val="22"/>
          <w:lang w:val="fr-FR" w:eastAsia="en-US"/>
        </w:rPr>
        <w:t>pp. 79-80;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val="fr-FR"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val="fr-FR" w:eastAsia="en-US"/>
        </w:rPr>
        <w:t xml:space="preserve">C 3.8 - </w:t>
      </w:r>
      <w:r w:rsidRPr="006E1FF5">
        <w:rPr>
          <w:rFonts w:ascii="Georgia" w:eastAsiaTheme="minorHAnsi" w:hAnsi="Georgia"/>
          <w:bCs/>
          <w:i/>
          <w:sz w:val="22"/>
          <w:szCs w:val="22"/>
          <w:lang w:val="fr-FR" w:eastAsia="en-US"/>
        </w:rPr>
        <w:t xml:space="preserve">Camillo </w:t>
      </w:r>
      <w:proofErr w:type="spellStart"/>
      <w:r w:rsidRPr="006E1FF5">
        <w:rPr>
          <w:rFonts w:ascii="Georgia" w:eastAsiaTheme="minorHAnsi" w:hAnsi="Georgia"/>
          <w:bCs/>
          <w:i/>
          <w:sz w:val="22"/>
          <w:szCs w:val="22"/>
          <w:lang w:val="fr-FR" w:eastAsia="en-US"/>
        </w:rPr>
        <w:t>Pellizzi</w:t>
      </w:r>
      <w:proofErr w:type="spellEnd"/>
      <w:r w:rsidRPr="006E1FF5">
        <w:rPr>
          <w:rFonts w:ascii="Georgia" w:eastAsiaTheme="minorHAnsi" w:hAnsi="Georgia"/>
          <w:bCs/>
          <w:i/>
          <w:sz w:val="22"/>
          <w:szCs w:val="22"/>
          <w:lang w:val="fr-FR" w:eastAsia="en-US"/>
        </w:rPr>
        <w:t>: le fascisme intégral</w:t>
      </w:r>
      <w:r w:rsidRPr="006E1FF5">
        <w:rPr>
          <w:rFonts w:ascii="Georgia" w:eastAsiaTheme="minorHAnsi" w:hAnsi="Georgia"/>
          <w:bCs/>
          <w:sz w:val="22"/>
          <w:szCs w:val="22"/>
          <w:lang w:val="fr-FR" w:eastAsia="en-US"/>
        </w:rPr>
        <w:t>, in «Nouvelle Ecole», n. 53-54,</w:t>
      </w:r>
      <w:r w:rsidRPr="006E1FF5">
        <w:rPr>
          <w:rFonts w:ascii="Georgia" w:eastAsiaTheme="minorHAnsi" w:hAnsi="Georgia"/>
          <w:sz w:val="22"/>
          <w:szCs w:val="22"/>
          <w:lang w:val="fr-FR" w:eastAsia="en-US"/>
        </w:rPr>
        <w:t xml:space="preserve"> 2003, pp. 80-81;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val="fr-FR"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val="fr-FR" w:eastAsia="en-US"/>
        </w:rPr>
        <w:t xml:space="preserve">C 3.9 - </w:t>
      </w:r>
      <w:r w:rsidRPr="006E1FF5">
        <w:rPr>
          <w:rFonts w:ascii="Georgia" w:eastAsiaTheme="minorHAnsi" w:hAnsi="Georgia"/>
          <w:bCs/>
          <w:i/>
          <w:sz w:val="22"/>
          <w:szCs w:val="22"/>
          <w:lang w:val="fr-FR" w:eastAsia="en-US"/>
        </w:rPr>
        <w:t>Alfredo Rocco: le constructeur du fascisme,</w:t>
      </w:r>
      <w:r w:rsidRPr="006E1FF5">
        <w:rPr>
          <w:rFonts w:ascii="Georgia" w:eastAsiaTheme="minorHAnsi" w:hAnsi="Georgia"/>
          <w:bCs/>
          <w:sz w:val="22"/>
          <w:szCs w:val="22"/>
          <w:lang w:val="fr-FR" w:eastAsia="en-US"/>
        </w:rPr>
        <w:t xml:space="preserve"> in «Nouvelle Ecole», n. 53-54,</w:t>
      </w:r>
      <w:r w:rsidRPr="006E1FF5">
        <w:rPr>
          <w:rFonts w:ascii="Georgia" w:eastAsiaTheme="minorHAnsi" w:hAnsi="Georgia"/>
          <w:sz w:val="22"/>
          <w:szCs w:val="22"/>
          <w:lang w:val="fr-FR" w:eastAsia="en-US"/>
        </w:rPr>
        <w:t xml:space="preserve"> 2003, p. 85;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val="fr-FR"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val="fr-FR" w:eastAsia="en-US"/>
        </w:rPr>
        <w:lastRenderedPageBreak/>
        <w:t xml:space="preserve">C 3.10 - </w:t>
      </w:r>
      <w:r w:rsidRPr="006E1FF5">
        <w:rPr>
          <w:rFonts w:ascii="Georgia" w:eastAsiaTheme="minorHAnsi" w:hAnsi="Georgia"/>
          <w:bCs/>
          <w:i/>
          <w:sz w:val="22"/>
          <w:szCs w:val="22"/>
          <w:lang w:val="fr-FR" w:eastAsia="en-US"/>
        </w:rPr>
        <w:t xml:space="preserve">Mario </w:t>
      </w:r>
      <w:proofErr w:type="spellStart"/>
      <w:r w:rsidRPr="006E1FF5">
        <w:rPr>
          <w:rFonts w:ascii="Georgia" w:eastAsiaTheme="minorHAnsi" w:hAnsi="Georgia"/>
          <w:bCs/>
          <w:i/>
          <w:sz w:val="22"/>
          <w:szCs w:val="22"/>
          <w:lang w:val="fr-FR" w:eastAsia="en-US"/>
        </w:rPr>
        <w:t>Sironi</w:t>
      </w:r>
      <w:proofErr w:type="spellEnd"/>
      <w:r w:rsidRPr="006E1FF5">
        <w:rPr>
          <w:rFonts w:ascii="Georgia" w:eastAsiaTheme="minorHAnsi" w:hAnsi="Georgia"/>
          <w:bCs/>
          <w:i/>
          <w:sz w:val="22"/>
          <w:szCs w:val="22"/>
          <w:lang w:val="fr-FR" w:eastAsia="en-US"/>
        </w:rPr>
        <w:t>: le style de la révolution</w:t>
      </w:r>
      <w:r w:rsidRPr="006E1FF5">
        <w:rPr>
          <w:rFonts w:ascii="Georgia" w:eastAsiaTheme="minorHAnsi" w:hAnsi="Georgia"/>
          <w:bCs/>
          <w:sz w:val="22"/>
          <w:szCs w:val="22"/>
          <w:lang w:val="fr-FR" w:eastAsia="en-US"/>
        </w:rPr>
        <w:t>, in «Nouvelle Ecole», n. 53-54,</w:t>
      </w:r>
      <w:r w:rsidRPr="006E1FF5">
        <w:rPr>
          <w:rFonts w:ascii="Georgia" w:eastAsiaTheme="minorHAnsi" w:hAnsi="Georgia"/>
          <w:sz w:val="22"/>
          <w:szCs w:val="22"/>
          <w:lang w:val="fr-FR" w:eastAsia="en-US"/>
        </w:rPr>
        <w:t xml:space="preserve"> 2003, pp. 86-88 ;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b/>
          <w:sz w:val="22"/>
          <w:szCs w:val="22"/>
          <w:lang w:val="fr-FR"/>
        </w:rPr>
      </w:pP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b/>
          <w:sz w:val="22"/>
          <w:szCs w:val="22"/>
        </w:rPr>
      </w:pPr>
      <w:r w:rsidRPr="006E1FF5">
        <w:rPr>
          <w:rFonts w:ascii="Georgia" w:hAnsi="Georgia"/>
          <w:b/>
          <w:sz w:val="22"/>
          <w:szCs w:val="22"/>
        </w:rPr>
        <w:t>D. Curatele (volumi, raccolte di saggi e atti di convegno)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D. 1. – </w:t>
      </w:r>
      <w:r w:rsidRPr="006E1FF5">
        <w:rPr>
          <w:rFonts w:ascii="Georgia" w:hAnsi="Georgia"/>
          <w:sz w:val="22"/>
          <w:szCs w:val="22"/>
        </w:rPr>
        <w:t xml:space="preserve">C. Schmitt, </w:t>
      </w:r>
      <w:r w:rsidRPr="006E1FF5">
        <w:rPr>
          <w:rFonts w:ascii="Georgia" w:hAnsi="Georgia"/>
          <w:i/>
          <w:iCs/>
          <w:sz w:val="22"/>
          <w:szCs w:val="22"/>
        </w:rPr>
        <w:t>Scritti politico-giuridici: 1932-1942</w:t>
      </w:r>
      <w:r w:rsidRPr="006E1FF5">
        <w:rPr>
          <w:rFonts w:ascii="Georgia" w:hAnsi="Georgia"/>
          <w:sz w:val="22"/>
          <w:szCs w:val="22"/>
        </w:rPr>
        <w:t>, a cura di Alessandro Campi, Bacco &amp; Arianna, Perugia, 1983;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D. 2. – </w:t>
      </w:r>
      <w:r w:rsidRPr="006E1FF5">
        <w:rPr>
          <w:rFonts w:ascii="Georgia" w:hAnsi="Georgia"/>
          <w:sz w:val="22"/>
          <w:szCs w:val="22"/>
        </w:rPr>
        <w:t xml:space="preserve">C. Schmitt, </w:t>
      </w:r>
      <w:r w:rsidRPr="006E1FF5">
        <w:rPr>
          <w:rFonts w:ascii="Georgia" w:hAnsi="Georgia"/>
          <w:i/>
          <w:iCs/>
          <w:sz w:val="22"/>
          <w:szCs w:val="22"/>
        </w:rPr>
        <w:t>L'unità del mondo e altri saggi</w:t>
      </w:r>
      <w:r w:rsidRPr="006E1FF5">
        <w:rPr>
          <w:rFonts w:ascii="Georgia" w:hAnsi="Georgia"/>
          <w:sz w:val="22"/>
          <w:szCs w:val="22"/>
        </w:rPr>
        <w:t>, a cura di Alessandro Campi, Antonio Pellicani Editore, Roma, 1994;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D. 3. – Julien </w:t>
      </w:r>
      <w:proofErr w:type="spellStart"/>
      <w:r w:rsidRPr="006E1FF5">
        <w:rPr>
          <w:rFonts w:ascii="Georgia" w:eastAsiaTheme="minorHAnsi" w:hAnsi="Georgia"/>
          <w:sz w:val="22"/>
          <w:szCs w:val="22"/>
          <w:lang w:eastAsia="en-US"/>
        </w:rPr>
        <w:t>Freund</w:t>
      </w:r>
      <w:proofErr w:type="spellEnd"/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 xml:space="preserve">Il terzo, il nemico, il conflitto. Materiali per una </w:t>
      </w:r>
      <w:proofErr w:type="spellStart"/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teroia</w:t>
      </w:r>
      <w:proofErr w:type="spellEnd"/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 xml:space="preserve"> del politico,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a cura di Alessandro Campi, Giuffrè, Milano, 1994;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D. 4. - Ambrogio Santambrogio, Alessandro Campi (a cura di),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Destra/Sinistra. Storia e fenomenologia di una distinzione politica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,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Antonio Pellicani Editore, Roma, 1997;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D. 5. – </w:t>
      </w:r>
      <w:r w:rsidRPr="006E1FF5">
        <w:rPr>
          <w:rFonts w:ascii="Georgia" w:hAnsi="Georgia"/>
          <w:sz w:val="22"/>
          <w:szCs w:val="22"/>
        </w:rPr>
        <w:t xml:space="preserve">A. James Gregor, </w:t>
      </w:r>
      <w:r w:rsidRPr="006E1FF5">
        <w:rPr>
          <w:rFonts w:ascii="Georgia" w:hAnsi="Georgia"/>
          <w:i/>
          <w:iCs/>
          <w:sz w:val="22"/>
          <w:szCs w:val="22"/>
        </w:rPr>
        <w:t>Il fascismo. Interpretazioni e giudizi</w:t>
      </w:r>
      <w:r w:rsidRPr="006E1FF5">
        <w:rPr>
          <w:rFonts w:ascii="Georgia" w:hAnsi="Georgia"/>
          <w:sz w:val="22"/>
          <w:szCs w:val="22"/>
        </w:rPr>
        <w:t>, a cura di Alessandro Campi, Antonio Pellicani Editore, Roma, 1997;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D. 6. - R. </w:t>
      </w:r>
      <w:proofErr w:type="spellStart"/>
      <w:r w:rsidRPr="006E1FF5">
        <w:rPr>
          <w:rFonts w:ascii="Georgia" w:hAnsi="Georgia"/>
          <w:sz w:val="22"/>
          <w:szCs w:val="22"/>
        </w:rPr>
        <w:t>Eatwell</w:t>
      </w:r>
      <w:proofErr w:type="spellEnd"/>
      <w:r w:rsidRPr="006E1FF5">
        <w:rPr>
          <w:rFonts w:ascii="Georgia" w:hAnsi="Georgia"/>
          <w:sz w:val="22"/>
          <w:szCs w:val="22"/>
        </w:rPr>
        <w:t>,</w:t>
      </w:r>
      <w:r w:rsidRPr="006E1FF5">
        <w:rPr>
          <w:rFonts w:ascii="Georgia" w:hAnsi="Georgia"/>
          <w:i/>
          <w:iCs/>
          <w:sz w:val="22"/>
          <w:szCs w:val="22"/>
        </w:rPr>
        <w:t xml:space="preserve"> Fascismo. Verso un modello generale</w:t>
      </w:r>
      <w:r w:rsidRPr="006E1FF5">
        <w:rPr>
          <w:rFonts w:ascii="Georgia" w:hAnsi="Georgia"/>
          <w:sz w:val="22"/>
          <w:szCs w:val="22"/>
        </w:rPr>
        <w:t>, a cura di Alessandro Campi, Antonio Pellicani Editore, Roma, 1999;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>D. 7. - L. Incisa di Camerana,</w:t>
      </w:r>
      <w:r w:rsidRPr="006E1FF5">
        <w:rPr>
          <w:rFonts w:ascii="Georgia" w:hAnsi="Georgia"/>
          <w:i/>
          <w:iCs/>
          <w:sz w:val="22"/>
          <w:szCs w:val="22"/>
        </w:rPr>
        <w:t xml:space="preserve"> Fascismo, populismo, modernizzazione</w:t>
      </w:r>
      <w:r w:rsidRPr="006E1FF5">
        <w:rPr>
          <w:rFonts w:ascii="Georgia" w:hAnsi="Georgia"/>
          <w:sz w:val="22"/>
          <w:szCs w:val="22"/>
        </w:rPr>
        <w:t>, a cura di Alessandro Campi, Antonio Pellicani Editore, Roma, 2000;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D. 8. - J. </w:t>
      </w:r>
      <w:proofErr w:type="spellStart"/>
      <w:r w:rsidRPr="006E1FF5">
        <w:rPr>
          <w:rFonts w:ascii="Georgia" w:hAnsi="Georgia"/>
          <w:sz w:val="22"/>
          <w:szCs w:val="22"/>
        </w:rPr>
        <w:t>Freund</w:t>
      </w:r>
      <w:proofErr w:type="spellEnd"/>
      <w:r w:rsidRPr="006E1FF5">
        <w:rPr>
          <w:rFonts w:ascii="Georgia" w:hAnsi="Georgia"/>
          <w:sz w:val="22"/>
          <w:szCs w:val="22"/>
        </w:rPr>
        <w:t xml:space="preserve">, </w:t>
      </w:r>
      <w:r w:rsidRPr="006E1FF5">
        <w:rPr>
          <w:rFonts w:ascii="Georgia" w:hAnsi="Georgia"/>
          <w:i/>
          <w:iCs/>
          <w:sz w:val="22"/>
          <w:szCs w:val="22"/>
        </w:rPr>
        <w:t xml:space="preserve">Che cos'è la politica?, </w:t>
      </w:r>
      <w:r w:rsidRPr="006E1FF5">
        <w:rPr>
          <w:rFonts w:ascii="Georgia" w:hAnsi="Georgia"/>
          <w:iCs/>
          <w:sz w:val="22"/>
          <w:szCs w:val="22"/>
        </w:rPr>
        <w:t xml:space="preserve">a cura di Alessandro Campi, </w:t>
      </w:r>
      <w:r w:rsidRPr="006E1FF5">
        <w:rPr>
          <w:rFonts w:ascii="Georgia" w:hAnsi="Georgia"/>
          <w:sz w:val="22"/>
          <w:szCs w:val="22"/>
        </w:rPr>
        <w:t>Ideazione, Roma, 2001;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D. 9. - J. </w:t>
      </w:r>
      <w:proofErr w:type="spellStart"/>
      <w:r w:rsidRPr="006E1FF5">
        <w:rPr>
          <w:rFonts w:ascii="Georgia" w:hAnsi="Georgia"/>
          <w:sz w:val="22"/>
          <w:szCs w:val="22"/>
        </w:rPr>
        <w:t>Freund</w:t>
      </w:r>
      <w:proofErr w:type="spellEnd"/>
      <w:r w:rsidRPr="006E1FF5">
        <w:rPr>
          <w:rFonts w:ascii="Georgia" w:hAnsi="Georgia"/>
          <w:sz w:val="22"/>
          <w:szCs w:val="22"/>
        </w:rPr>
        <w:t xml:space="preserve">, </w:t>
      </w:r>
      <w:r w:rsidRPr="006E1FF5">
        <w:rPr>
          <w:rFonts w:ascii="Georgia" w:hAnsi="Georgia"/>
          <w:i/>
          <w:iCs/>
          <w:sz w:val="22"/>
          <w:szCs w:val="22"/>
        </w:rPr>
        <w:t>Voci di teoria politica</w:t>
      </w:r>
      <w:r w:rsidRPr="006E1FF5">
        <w:rPr>
          <w:rFonts w:ascii="Georgia" w:hAnsi="Georgia"/>
          <w:sz w:val="22"/>
          <w:szCs w:val="22"/>
        </w:rPr>
        <w:t>, a cura di Alessandro Campi, Antonio Pellicani Editore, Roma, 2001;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D. 10. - Alessandro Campi (a cura di),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>Che cos'è il fascismo? Interpretazione e prospettive di ricerca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, Ideazione editrice, Roma, 2003;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D. 11. - Alessandro Campi (a cura di) (2005).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Pensare la politica. Saggi su Raymond Aron,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Ideazione Editrice, Roma, 2005; 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hAnsi="Georgia"/>
          <w:iCs/>
          <w:sz w:val="22"/>
          <w:szCs w:val="22"/>
        </w:rPr>
      </w:pP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D. 12. - </w:t>
      </w:r>
      <w:r w:rsidRPr="006E1FF5">
        <w:rPr>
          <w:rFonts w:ascii="Georgia" w:hAnsi="Georgia"/>
          <w:iCs/>
          <w:sz w:val="22"/>
          <w:szCs w:val="22"/>
        </w:rPr>
        <w:t xml:space="preserve">H. J. </w:t>
      </w:r>
      <w:proofErr w:type="spellStart"/>
      <w:r w:rsidRPr="006E1FF5">
        <w:rPr>
          <w:rFonts w:ascii="Georgia" w:hAnsi="Georgia"/>
          <w:iCs/>
          <w:sz w:val="22"/>
          <w:szCs w:val="22"/>
        </w:rPr>
        <w:t>Morgenthau</w:t>
      </w:r>
      <w:proofErr w:type="spellEnd"/>
      <w:r w:rsidRPr="006E1FF5">
        <w:rPr>
          <w:rFonts w:ascii="Georgia" w:hAnsi="Georgia"/>
          <w:iCs/>
          <w:sz w:val="22"/>
          <w:szCs w:val="22"/>
        </w:rPr>
        <w:t xml:space="preserve">, </w:t>
      </w:r>
      <w:r w:rsidRPr="006E1FF5">
        <w:rPr>
          <w:rFonts w:ascii="Georgia" w:hAnsi="Georgia"/>
          <w:i/>
          <w:iCs/>
          <w:sz w:val="22"/>
          <w:szCs w:val="22"/>
        </w:rPr>
        <w:t xml:space="preserve">L’uomo scientifico versus la politica di potenza. Un’introduzione al realismo politico, </w:t>
      </w:r>
      <w:r w:rsidRPr="006E1FF5">
        <w:rPr>
          <w:rFonts w:ascii="Georgia" w:hAnsi="Georgia"/>
          <w:iCs/>
          <w:sz w:val="22"/>
          <w:szCs w:val="22"/>
        </w:rPr>
        <w:t>a cura di Alessandro Campi, Ideazione, Roma, 2006;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iCs/>
          <w:sz w:val="22"/>
          <w:szCs w:val="22"/>
        </w:rPr>
        <w:t xml:space="preserve">D. 13. - </w:t>
      </w:r>
      <w:r w:rsidRPr="006E1FF5">
        <w:rPr>
          <w:rFonts w:ascii="Georgia" w:hAnsi="Georgia"/>
          <w:sz w:val="22"/>
          <w:szCs w:val="22"/>
        </w:rPr>
        <w:t xml:space="preserve">Juan J. Linz, </w:t>
      </w:r>
      <w:r w:rsidRPr="006E1FF5">
        <w:rPr>
          <w:rFonts w:ascii="Georgia" w:hAnsi="Georgia"/>
          <w:i/>
          <w:sz w:val="22"/>
          <w:szCs w:val="22"/>
        </w:rPr>
        <w:t>Sistemi totalitari e regimi autoritari. Un'analisi storico-comparativa</w:t>
      </w:r>
      <w:r w:rsidRPr="006E1FF5">
        <w:rPr>
          <w:rFonts w:ascii="Georgia" w:hAnsi="Georgia"/>
          <w:sz w:val="22"/>
          <w:szCs w:val="22"/>
        </w:rPr>
        <w:t>, a cura di Alessandro Campi, Rubbettino Editore, Soveria Mannelli (</w:t>
      </w:r>
      <w:proofErr w:type="spellStart"/>
      <w:r w:rsidRPr="006E1FF5">
        <w:rPr>
          <w:rFonts w:ascii="Georgia" w:hAnsi="Georgia"/>
          <w:sz w:val="22"/>
          <w:szCs w:val="22"/>
        </w:rPr>
        <w:t>Cz</w:t>
      </w:r>
      <w:proofErr w:type="spellEnd"/>
      <w:r w:rsidRPr="006E1FF5">
        <w:rPr>
          <w:rFonts w:ascii="Georgia" w:hAnsi="Georgia"/>
          <w:sz w:val="22"/>
          <w:szCs w:val="22"/>
        </w:rPr>
        <w:t>), 2006;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D. 14. - R. Aron, </w:t>
      </w:r>
      <w:r w:rsidRPr="006E1FF5">
        <w:rPr>
          <w:rFonts w:ascii="Georgia" w:hAnsi="Georgia"/>
          <w:i/>
          <w:sz w:val="22"/>
          <w:szCs w:val="22"/>
        </w:rPr>
        <w:t xml:space="preserve">Saggio sulla destra. Il conservatorismo nelle società industriali, </w:t>
      </w:r>
      <w:r w:rsidRPr="006E1FF5">
        <w:rPr>
          <w:rFonts w:ascii="Georgia" w:hAnsi="Georgia"/>
          <w:sz w:val="22"/>
          <w:szCs w:val="22"/>
        </w:rPr>
        <w:t>a cura di Alessandro Campi, Guida, Napoli, 2006;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bCs/>
          <w:sz w:val="22"/>
          <w:szCs w:val="22"/>
          <w:lang w:eastAsia="en-US"/>
        </w:rPr>
      </w:pPr>
      <w:r w:rsidRPr="006E1FF5">
        <w:rPr>
          <w:rFonts w:ascii="Georgia" w:hAnsi="Georgia"/>
          <w:sz w:val="22"/>
          <w:szCs w:val="22"/>
        </w:rPr>
        <w:t xml:space="preserve">D. 15. - A. D. Smith, </w:t>
      </w:r>
      <w:r w:rsidRPr="006E1FF5">
        <w:rPr>
          <w:rFonts w:ascii="Georgia" w:hAnsi="Georgia"/>
          <w:i/>
          <w:sz w:val="22"/>
          <w:szCs w:val="22"/>
        </w:rPr>
        <w:t xml:space="preserve">La nazione. Storia di un’idea, </w:t>
      </w:r>
      <w:r w:rsidRPr="006E1FF5">
        <w:rPr>
          <w:rFonts w:ascii="Georgia" w:hAnsi="Georgia"/>
          <w:sz w:val="22"/>
          <w:szCs w:val="22"/>
        </w:rPr>
        <w:t>a cura di Alessandro Campi, Rubbettino, Soveria Mannelli, 2007;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D. 16. - </w:t>
      </w:r>
      <w:r w:rsidRPr="006E1FF5">
        <w:rPr>
          <w:rFonts w:ascii="Georgia" w:hAnsi="Georgia"/>
          <w:sz w:val="22"/>
          <w:szCs w:val="22"/>
        </w:rPr>
        <w:t xml:space="preserve">R. Aron, </w:t>
      </w:r>
      <w:r w:rsidRPr="006E1FF5">
        <w:rPr>
          <w:rFonts w:ascii="Georgia" w:hAnsi="Georgia"/>
          <w:i/>
          <w:sz w:val="22"/>
          <w:szCs w:val="22"/>
        </w:rPr>
        <w:t xml:space="preserve">La rivoluzione introvabile. Riflessioni sul Maggio francese, </w:t>
      </w:r>
      <w:r w:rsidRPr="006E1FF5">
        <w:rPr>
          <w:rFonts w:ascii="Georgia" w:hAnsi="Georgia"/>
          <w:sz w:val="22"/>
          <w:szCs w:val="22"/>
        </w:rPr>
        <w:t>a cura di Alessandro Campi e Giulio De Ligio, Rubbettino, Soveria Mannelli, 2008;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D. 17. - Alessandro Campi, Angelo </w:t>
      </w:r>
      <w:proofErr w:type="spellStart"/>
      <w:r w:rsidRPr="006E1FF5">
        <w:rPr>
          <w:rFonts w:ascii="Georgia" w:eastAsiaTheme="minorHAnsi" w:hAnsi="Georgia"/>
          <w:sz w:val="22"/>
          <w:szCs w:val="22"/>
          <w:lang w:eastAsia="en-US"/>
        </w:rPr>
        <w:t>Mellone</w:t>
      </w:r>
      <w:proofErr w:type="spellEnd"/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 (a cura di), </w:t>
      </w:r>
      <w:r w:rsidRPr="006E1FF5">
        <w:rPr>
          <w:rFonts w:ascii="Georgia" w:hAnsi="Georgia"/>
          <w:i/>
          <w:iCs/>
          <w:sz w:val="22"/>
          <w:szCs w:val="22"/>
        </w:rPr>
        <w:t>La destra nuova. Modelli di partito, leader e politiche a confronto in Francia, Gran Bretagna e Svezia,</w:t>
      </w:r>
      <w:r w:rsidRPr="006E1FF5">
        <w:rPr>
          <w:rFonts w:ascii="Georgia" w:hAnsi="Georgia"/>
          <w:sz w:val="22"/>
          <w:szCs w:val="22"/>
        </w:rPr>
        <w:t xml:space="preserve"> Marsilio, Venezia, 2009;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lastRenderedPageBreak/>
        <w:t xml:space="preserve">D. 18 - Roberto </w:t>
      </w:r>
      <w:proofErr w:type="spellStart"/>
      <w:r w:rsidRPr="006E1FF5">
        <w:rPr>
          <w:rFonts w:ascii="Georgia" w:hAnsi="Georgia"/>
          <w:sz w:val="22"/>
          <w:szCs w:val="22"/>
        </w:rPr>
        <w:t>Michels</w:t>
      </w:r>
      <w:proofErr w:type="spellEnd"/>
      <w:r w:rsidRPr="006E1FF5">
        <w:rPr>
          <w:rFonts w:ascii="Georgia" w:hAnsi="Georgia"/>
          <w:sz w:val="22"/>
          <w:szCs w:val="22"/>
        </w:rPr>
        <w:t xml:space="preserve">, </w:t>
      </w:r>
      <w:r w:rsidRPr="006E1FF5">
        <w:rPr>
          <w:rFonts w:ascii="Georgia" w:hAnsi="Georgia"/>
          <w:i/>
          <w:sz w:val="22"/>
          <w:szCs w:val="22"/>
        </w:rPr>
        <w:t xml:space="preserve">Corso di sociologia politica, </w:t>
      </w:r>
      <w:r w:rsidRPr="006E1FF5">
        <w:rPr>
          <w:rFonts w:ascii="Georgia" w:hAnsi="Georgia"/>
          <w:sz w:val="22"/>
          <w:szCs w:val="22"/>
        </w:rPr>
        <w:t>a cura di Alessandro Campi e Leonardo Varasano, Rubbettino, Soveria Mannelli, 2009;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D. 19. - E. H. Carr, </w:t>
      </w:r>
      <w:r w:rsidRPr="006E1FF5">
        <w:rPr>
          <w:rFonts w:ascii="Georgia" w:hAnsi="Georgia"/>
          <w:i/>
          <w:sz w:val="22"/>
          <w:szCs w:val="22"/>
        </w:rPr>
        <w:t xml:space="preserve">Utopia e realtà. Un’introduzione allo studio della politica internazionale, </w:t>
      </w:r>
      <w:r w:rsidRPr="006E1FF5">
        <w:rPr>
          <w:rFonts w:ascii="Georgia" w:hAnsi="Georgia"/>
          <w:sz w:val="22"/>
          <w:szCs w:val="22"/>
        </w:rPr>
        <w:t>a cura di Alessandro Campi, Rubbettino, Soveria Mannelli, 2009;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D. 20. - Hans J. </w:t>
      </w:r>
      <w:proofErr w:type="spellStart"/>
      <w:r w:rsidRPr="006E1FF5">
        <w:rPr>
          <w:rFonts w:ascii="Georgia" w:hAnsi="Georgia"/>
          <w:sz w:val="22"/>
          <w:szCs w:val="22"/>
        </w:rPr>
        <w:t>Morgenthau</w:t>
      </w:r>
      <w:proofErr w:type="spellEnd"/>
      <w:r w:rsidRPr="006E1FF5">
        <w:rPr>
          <w:rFonts w:ascii="Georgia" w:hAnsi="Georgia"/>
          <w:sz w:val="22"/>
          <w:szCs w:val="22"/>
        </w:rPr>
        <w:t xml:space="preserve">, </w:t>
      </w:r>
      <w:r w:rsidRPr="006E1FF5">
        <w:rPr>
          <w:rFonts w:ascii="Georgia" w:hAnsi="Georgia"/>
          <w:i/>
          <w:sz w:val="22"/>
          <w:szCs w:val="22"/>
        </w:rPr>
        <w:t xml:space="preserve">Il concetto del politico. ‘Contra’ Schmitt, </w:t>
      </w:r>
      <w:r w:rsidRPr="006E1FF5">
        <w:rPr>
          <w:rFonts w:ascii="Georgia" w:hAnsi="Georgia"/>
          <w:sz w:val="22"/>
          <w:szCs w:val="22"/>
        </w:rPr>
        <w:t>a cura di Alessandro Campi, Luigi Cimmino, Rubbettino, Soveria Mannelli, 2009;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bCs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sz w:val="22"/>
          <w:szCs w:val="22"/>
          <w:lang w:eastAsia="en-US"/>
        </w:rPr>
        <w:t>D. 21. - Ales</w:t>
      </w:r>
      <w:r w:rsidR="00923DE9" w:rsidRPr="006E1FF5">
        <w:rPr>
          <w:rFonts w:ascii="Georgia" w:eastAsiaTheme="minorHAnsi" w:hAnsi="Georgia"/>
          <w:sz w:val="22"/>
          <w:szCs w:val="22"/>
          <w:lang w:eastAsia="en-US"/>
        </w:rPr>
        <w:t>sandro Campi (a cura di),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Il Principe di Niccolò Machiavelli e il suo tempo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>. 1513-2013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, Istituto della Enciclopedia Italiana, Roma, 2013;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D. 22. -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Raymond Aron,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 xml:space="preserve">Il destino delle nazioni, l’avvenire dell’Europa,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a cura di Alessandro Campi, Giulio De Ligio, Rubbettino, Soveria Mannelli, 2013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D. 23. - Alessandro Campi, Erminia Irace, Francesco Federico Mancini, Maurizio Tarantino (a cura di),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Machiavelli e il mestiere delle armi. Guerra, arti e potere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 </w:t>
      </w:r>
      <w:r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nell'Umbria del Rinascimento</w:t>
      </w:r>
      <w:r w:rsidRPr="006E1FF5">
        <w:rPr>
          <w:rFonts w:ascii="Georgia" w:eastAsiaTheme="minorHAnsi" w:hAnsi="Georgia"/>
          <w:bCs/>
          <w:sz w:val="22"/>
          <w:szCs w:val="22"/>
          <w:lang w:eastAsia="en-US"/>
        </w:rPr>
        <w:t>,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 aguaplano.eu-officina del libro, Perugia, 2014;</w:t>
      </w:r>
    </w:p>
    <w:p w:rsidR="008560A7" w:rsidRPr="006E1FF5" w:rsidRDefault="00F414BA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sz w:val="22"/>
          <w:szCs w:val="22"/>
          <w:lang w:eastAsia="en-US"/>
        </w:rPr>
        <w:t>D. 24. -</w:t>
      </w:r>
      <w:r w:rsidR="008560A7" w:rsidRPr="006E1FF5">
        <w:rPr>
          <w:rFonts w:ascii="Georgia" w:eastAsiaTheme="minorHAnsi" w:hAnsi="Georgia"/>
          <w:sz w:val="22"/>
          <w:szCs w:val="22"/>
          <w:lang w:eastAsia="en-US"/>
        </w:rPr>
        <w:t xml:space="preserve"> Niccolò Machiavelli, </w:t>
      </w:r>
      <w:r w:rsidR="008560A7" w:rsidRPr="006E1FF5">
        <w:rPr>
          <w:rFonts w:ascii="Georgia" w:eastAsiaTheme="minorHAnsi" w:hAnsi="Georgia"/>
          <w:bCs/>
          <w:i/>
          <w:sz w:val="22"/>
          <w:szCs w:val="22"/>
          <w:lang w:eastAsia="en-US"/>
        </w:rPr>
        <w:t>Sulle congiure</w:t>
      </w:r>
      <w:r w:rsidR="008560A7" w:rsidRPr="006E1FF5">
        <w:rPr>
          <w:rFonts w:ascii="Georgia" w:eastAsiaTheme="minorHAnsi" w:hAnsi="Georgia"/>
          <w:bCs/>
          <w:sz w:val="22"/>
          <w:szCs w:val="22"/>
          <w:lang w:eastAsia="en-US"/>
        </w:rPr>
        <w:t xml:space="preserve">, a cura di Alessandro Campi, </w:t>
      </w:r>
      <w:r w:rsidR="008560A7" w:rsidRPr="006E1FF5">
        <w:rPr>
          <w:rFonts w:ascii="Georgia" w:eastAsiaTheme="minorHAnsi" w:hAnsi="Georgia"/>
          <w:sz w:val="22"/>
          <w:szCs w:val="22"/>
          <w:lang w:eastAsia="en-US"/>
        </w:rPr>
        <w:t>Rubbettino, Soveria Mannelli, 2014;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D. 25. - Alessandro Campi, Stefano De Luca (a cura di), </w:t>
      </w:r>
      <w:r w:rsidRPr="006E1FF5">
        <w:rPr>
          <w:rFonts w:ascii="Georgia" w:eastAsiaTheme="minorHAnsi" w:hAnsi="Georgia"/>
          <w:i/>
          <w:sz w:val="22"/>
          <w:szCs w:val="22"/>
          <w:lang w:eastAsia="en-US"/>
        </w:rPr>
        <w:t xml:space="preserve">Il realismo politico. Figure, concetti, prospettive di ricerca, </w:t>
      </w:r>
      <w:r w:rsidRPr="006E1FF5">
        <w:rPr>
          <w:rFonts w:ascii="Georgia" w:eastAsiaTheme="minorHAnsi" w:hAnsi="Georgia"/>
          <w:sz w:val="22"/>
          <w:szCs w:val="22"/>
          <w:lang w:eastAsia="en-US"/>
        </w:rPr>
        <w:t>Rubbettino, Soveria Mannelli, 2014, pp. 972;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D. 26. - </w:t>
      </w:r>
      <w:r w:rsidRPr="006E1FF5">
        <w:rPr>
          <w:rFonts w:ascii="Georgia" w:hAnsi="Georgia"/>
          <w:sz w:val="22"/>
          <w:szCs w:val="22"/>
        </w:rPr>
        <w:t xml:space="preserve">Benito Mussolini, </w:t>
      </w:r>
      <w:r w:rsidRPr="006E1FF5">
        <w:rPr>
          <w:rFonts w:ascii="Georgia" w:hAnsi="Georgia"/>
          <w:i/>
          <w:sz w:val="22"/>
          <w:szCs w:val="22"/>
        </w:rPr>
        <w:t>Giornale di guerra. 1915-1917</w:t>
      </w:r>
      <w:r w:rsidRPr="006E1FF5">
        <w:rPr>
          <w:rFonts w:ascii="Georgia" w:hAnsi="Georgia"/>
          <w:sz w:val="22"/>
          <w:szCs w:val="22"/>
        </w:rPr>
        <w:t>, a cura di Alessandro Campi, Rubbettino Editore, Soveria Mannelli, 2016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eastAsiaTheme="minorHAnsi" w:hAnsi="Georgia"/>
          <w:sz w:val="22"/>
          <w:szCs w:val="22"/>
          <w:lang w:eastAsia="en-US"/>
        </w:rPr>
        <w:t xml:space="preserve">D. 27. - </w:t>
      </w:r>
      <w:r w:rsidRPr="006E1FF5">
        <w:rPr>
          <w:rFonts w:ascii="Georgia" w:hAnsi="Georgia"/>
          <w:sz w:val="22"/>
          <w:szCs w:val="22"/>
        </w:rPr>
        <w:t xml:space="preserve">A. Campi, L. Varasano (a cura di), </w:t>
      </w:r>
      <w:r w:rsidRPr="006E1FF5">
        <w:rPr>
          <w:rFonts w:ascii="Georgia" w:hAnsi="Georgia"/>
          <w:i/>
          <w:sz w:val="22"/>
          <w:szCs w:val="22"/>
        </w:rPr>
        <w:t xml:space="preserve">Congiure e complotti. Da Machiavelli a Beppe Grillo, </w:t>
      </w:r>
      <w:r w:rsidRPr="006E1FF5">
        <w:rPr>
          <w:rFonts w:ascii="Georgia" w:hAnsi="Georgia"/>
          <w:sz w:val="22"/>
          <w:szCs w:val="22"/>
        </w:rPr>
        <w:t>Rubbettino, Soveria Mannelli, 2016, pp. 130;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D. 28. – A. Campi, S. De Luca, F. Tuccari (a cura di), </w:t>
      </w:r>
      <w:r w:rsidRPr="006E1FF5">
        <w:rPr>
          <w:rFonts w:ascii="Georgia" w:hAnsi="Georgia"/>
          <w:i/>
          <w:sz w:val="22"/>
          <w:szCs w:val="22"/>
        </w:rPr>
        <w:t xml:space="preserve">Nazione e nazionalismi. Teorie, interpretazioni, sfide attuali, </w:t>
      </w:r>
      <w:r w:rsidRPr="006E1FF5">
        <w:rPr>
          <w:rFonts w:ascii="Georgia" w:hAnsi="Georgia"/>
          <w:sz w:val="22"/>
          <w:szCs w:val="22"/>
        </w:rPr>
        <w:t>Rubbettino, Soveria Mannelli, 2018.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D. 29 – R. Aron, </w:t>
      </w:r>
      <w:r w:rsidRPr="006E1FF5">
        <w:rPr>
          <w:rFonts w:ascii="Georgia" w:hAnsi="Georgia"/>
          <w:i/>
          <w:sz w:val="22"/>
          <w:szCs w:val="22"/>
        </w:rPr>
        <w:t xml:space="preserve">Saggio sulla destra, il conservatorismo e la democrazia liberale, </w:t>
      </w:r>
      <w:r w:rsidRPr="006E1FF5">
        <w:rPr>
          <w:rFonts w:ascii="Georgia" w:hAnsi="Georgia"/>
          <w:sz w:val="22"/>
          <w:szCs w:val="22"/>
        </w:rPr>
        <w:t>a cura di Alessandro Campi,</w:t>
      </w:r>
      <w:r w:rsidRPr="006E1FF5">
        <w:rPr>
          <w:rFonts w:ascii="Georgia" w:hAnsi="Georgia"/>
          <w:i/>
          <w:sz w:val="22"/>
          <w:szCs w:val="22"/>
        </w:rPr>
        <w:t xml:space="preserve"> </w:t>
      </w:r>
      <w:r w:rsidRPr="006E1FF5">
        <w:rPr>
          <w:rFonts w:ascii="Georgia" w:hAnsi="Georgia"/>
          <w:sz w:val="22"/>
          <w:szCs w:val="22"/>
        </w:rPr>
        <w:t>Historica, Roma, 2018;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D. 30 – A. D. Smith </w:t>
      </w:r>
      <w:r w:rsidRPr="006E1FF5">
        <w:rPr>
          <w:rFonts w:ascii="Georgia" w:hAnsi="Georgia"/>
          <w:i/>
          <w:sz w:val="22"/>
          <w:szCs w:val="22"/>
        </w:rPr>
        <w:t xml:space="preserve">Nazione. Storia di un’idea, </w:t>
      </w:r>
      <w:r w:rsidRPr="006E1FF5">
        <w:rPr>
          <w:rFonts w:ascii="Georgia" w:hAnsi="Georgia"/>
          <w:sz w:val="22"/>
          <w:szCs w:val="22"/>
        </w:rPr>
        <w:t>a cura di Alessandro Campi, Rubbettino, Soveria Mannelli, 2018;</w:t>
      </w:r>
    </w:p>
    <w:p w:rsidR="005B26D4" w:rsidRPr="006E1FF5" w:rsidRDefault="005B26D4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 xml:space="preserve">D. 31. A. Campi (a cura di), </w:t>
      </w:r>
      <w:r w:rsidRPr="006E1FF5">
        <w:rPr>
          <w:rFonts w:ascii="Georgia" w:eastAsiaTheme="minorHAnsi" w:hAnsi="Georgia" w:cs="FranklinGothicStd-Roman"/>
          <w:i/>
          <w:sz w:val="22"/>
          <w:szCs w:val="22"/>
          <w:lang w:eastAsia="en-US"/>
        </w:rPr>
        <w:t xml:space="preserve">Dopo. Come la pandemia può cambiare la politica, l’economia, la comunicazione e le relazioni internazionali, </w:t>
      </w:r>
      <w:r w:rsidRPr="006E1FF5">
        <w:rPr>
          <w:rFonts w:ascii="Georgia" w:eastAsiaTheme="minorHAnsi" w:hAnsi="Georgia" w:cs="FranklinGothicStd-Roman"/>
          <w:sz w:val="22"/>
          <w:szCs w:val="22"/>
          <w:lang w:eastAsia="en-US"/>
        </w:rPr>
        <w:t>Rubbettino, Soveria Mannelli, 2020;</w:t>
      </w:r>
    </w:p>
    <w:p w:rsidR="008560A7" w:rsidRPr="006E1FF5" w:rsidRDefault="008560A7" w:rsidP="008560A7">
      <w:pPr>
        <w:autoSpaceDE w:val="0"/>
        <w:autoSpaceDN w:val="0"/>
        <w:adjustRightInd w:val="0"/>
        <w:spacing w:line="360" w:lineRule="auto"/>
        <w:jc w:val="both"/>
        <w:rPr>
          <w:rFonts w:ascii="Georgia" w:eastAsiaTheme="minorHAnsi" w:hAnsi="Georgia"/>
          <w:sz w:val="22"/>
          <w:szCs w:val="22"/>
          <w:lang w:eastAsia="en-US"/>
        </w:rPr>
      </w:pP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b/>
          <w:sz w:val="22"/>
          <w:szCs w:val="22"/>
        </w:rPr>
      </w:pP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b/>
          <w:sz w:val="22"/>
          <w:szCs w:val="22"/>
        </w:rPr>
      </w:pPr>
      <w:r w:rsidRPr="006E1FF5">
        <w:rPr>
          <w:rFonts w:ascii="Georgia" w:hAnsi="Georgia"/>
          <w:b/>
          <w:sz w:val="22"/>
          <w:szCs w:val="22"/>
        </w:rPr>
        <w:t xml:space="preserve">E. Traduzioni: 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b/>
          <w:sz w:val="22"/>
          <w:szCs w:val="22"/>
        </w:rPr>
      </w:pPr>
    </w:p>
    <w:p w:rsidR="008560A7" w:rsidRPr="006E1FF5" w:rsidRDefault="008560A7" w:rsidP="008560A7">
      <w:pPr>
        <w:pStyle w:val="NormaleWeb"/>
        <w:numPr>
          <w:ilvl w:val="0"/>
          <w:numId w:val="2"/>
        </w:numPr>
        <w:tabs>
          <w:tab w:val="left" w:pos="3300"/>
        </w:tabs>
        <w:spacing w:before="0" w:beforeAutospacing="0" w:after="0" w:afterAutospacing="0" w:line="360" w:lineRule="auto"/>
        <w:jc w:val="both"/>
        <w:rPr>
          <w:rFonts w:ascii="Georgia" w:hAnsi="Georgia"/>
          <w:b/>
          <w:sz w:val="22"/>
          <w:szCs w:val="22"/>
          <w:lang w:val="en-US"/>
        </w:rPr>
      </w:pPr>
      <w:r w:rsidRPr="006E1FF5">
        <w:rPr>
          <w:rFonts w:ascii="Georgia" w:hAnsi="Georgia"/>
          <w:b/>
          <w:sz w:val="22"/>
          <w:szCs w:val="22"/>
          <w:lang w:val="en-US"/>
        </w:rPr>
        <w:t xml:space="preserve">A. </w:t>
      </w:r>
      <w:proofErr w:type="spellStart"/>
      <w:r w:rsidRPr="006E1FF5">
        <w:rPr>
          <w:rFonts w:ascii="Georgia" w:hAnsi="Georgia"/>
          <w:b/>
          <w:sz w:val="22"/>
          <w:szCs w:val="22"/>
          <w:lang w:val="en-US"/>
        </w:rPr>
        <w:t>Dall’inglese</w:t>
      </w:r>
      <w:proofErr w:type="spellEnd"/>
    </w:p>
    <w:p w:rsidR="008560A7" w:rsidRPr="006E1FF5" w:rsidRDefault="008560A7" w:rsidP="008560A7">
      <w:pPr>
        <w:shd w:val="clear" w:color="auto" w:fill="FFFFFF"/>
        <w:spacing w:line="360" w:lineRule="auto"/>
        <w:ind w:firstLine="851"/>
        <w:jc w:val="both"/>
        <w:rPr>
          <w:rFonts w:ascii="Georgia" w:hAnsi="Georgia" w:cs="Arial"/>
          <w:color w:val="222222"/>
          <w:sz w:val="22"/>
          <w:szCs w:val="22"/>
          <w:lang w:val="en-US"/>
        </w:rPr>
      </w:pPr>
      <w:r w:rsidRPr="006E1FF5">
        <w:rPr>
          <w:rFonts w:ascii="Georgia" w:hAnsi="Georgia"/>
          <w:sz w:val="22"/>
          <w:szCs w:val="22"/>
          <w:lang w:val="en-US"/>
        </w:rPr>
        <w:t xml:space="preserve">E. A. 1 – (con Ambrogio Marini), Roger </w:t>
      </w:r>
      <w:proofErr w:type="spellStart"/>
      <w:r w:rsidRPr="006E1FF5">
        <w:rPr>
          <w:rFonts w:ascii="Georgia" w:hAnsi="Georgia"/>
          <w:sz w:val="22"/>
          <w:szCs w:val="22"/>
          <w:lang w:val="en-US"/>
        </w:rPr>
        <w:t>Eatwell</w:t>
      </w:r>
      <w:proofErr w:type="spellEnd"/>
      <w:r w:rsidRPr="006E1FF5">
        <w:rPr>
          <w:rFonts w:ascii="Georgia" w:hAnsi="Georgia"/>
          <w:sz w:val="22"/>
          <w:szCs w:val="22"/>
          <w:lang w:val="en-US"/>
        </w:rPr>
        <w:t xml:space="preserve">, </w:t>
      </w:r>
      <w:r w:rsidRPr="006E1FF5">
        <w:rPr>
          <w:rFonts w:ascii="Georgia" w:hAnsi="Georgia"/>
          <w:i/>
          <w:color w:val="222222"/>
          <w:sz w:val="22"/>
          <w:szCs w:val="22"/>
          <w:lang w:val="en-US"/>
        </w:rPr>
        <w:t>Toward a New Model of Generic Fascism</w:t>
      </w:r>
      <w:r w:rsidRPr="006E1FF5">
        <w:rPr>
          <w:rFonts w:ascii="Georgia" w:hAnsi="Georgia"/>
          <w:bCs/>
          <w:color w:val="222222"/>
          <w:sz w:val="22"/>
          <w:szCs w:val="22"/>
          <w:lang w:val="en-US"/>
        </w:rPr>
        <w:t xml:space="preserve">, 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  <w:lang w:val="en-US"/>
        </w:rPr>
        <w:t>in «Journal of Theoretical Politics» 4(2):161-194</w:t>
      </w:r>
      <w:r w:rsidRPr="006E1FF5">
        <w:rPr>
          <w:rFonts w:ascii="Georgia" w:hAnsi="Georgia" w:cs="Arial"/>
          <w:color w:val="222222"/>
          <w:sz w:val="22"/>
          <w:szCs w:val="22"/>
          <w:lang w:val="en-US"/>
        </w:rPr>
        <w:t> · April 1992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color w:val="333333"/>
          <w:sz w:val="22"/>
          <w:szCs w:val="22"/>
          <w:lang w:val="en-US"/>
        </w:rPr>
      </w:pPr>
      <w:r w:rsidRPr="006E1FF5">
        <w:rPr>
          <w:rFonts w:ascii="Georgia" w:hAnsi="Georgia"/>
          <w:sz w:val="22"/>
          <w:szCs w:val="22"/>
          <w:lang w:val="en-US"/>
        </w:rPr>
        <w:t xml:space="preserve">E. A. 2 – (con Ambrogio Marini), Roger </w:t>
      </w:r>
      <w:proofErr w:type="spellStart"/>
      <w:r w:rsidRPr="006E1FF5">
        <w:rPr>
          <w:rFonts w:ascii="Georgia" w:hAnsi="Georgia"/>
          <w:sz w:val="22"/>
          <w:szCs w:val="22"/>
          <w:lang w:val="en-US"/>
        </w:rPr>
        <w:t>Eatwell</w:t>
      </w:r>
      <w:proofErr w:type="spellEnd"/>
      <w:r w:rsidRPr="006E1FF5">
        <w:rPr>
          <w:rFonts w:ascii="Georgia" w:hAnsi="Georgia"/>
          <w:sz w:val="22"/>
          <w:szCs w:val="22"/>
          <w:lang w:val="en-US"/>
        </w:rPr>
        <w:t>,</w:t>
      </w:r>
      <w:r w:rsidRPr="006E1FF5">
        <w:rPr>
          <w:rFonts w:ascii="Georgia" w:hAnsi="Georgia"/>
          <w:color w:val="333333"/>
          <w:sz w:val="22"/>
          <w:szCs w:val="22"/>
          <w:lang w:val="en-US"/>
        </w:rPr>
        <w:t xml:space="preserve"> </w:t>
      </w:r>
      <w:r w:rsidRPr="006E1FF5">
        <w:rPr>
          <w:rFonts w:ascii="Georgia" w:hAnsi="Georgia"/>
          <w:i/>
          <w:color w:val="333333"/>
          <w:sz w:val="22"/>
          <w:szCs w:val="22"/>
          <w:lang w:val="en-US"/>
        </w:rPr>
        <w:t>On defining the ‘Fascist Minimum’: The centrality of ideology</w:t>
      </w:r>
      <w:r w:rsidRPr="006E1FF5">
        <w:rPr>
          <w:rFonts w:ascii="Georgia" w:hAnsi="Georgia"/>
          <w:color w:val="333333"/>
          <w:sz w:val="22"/>
          <w:szCs w:val="22"/>
          <w:lang w:val="en-US"/>
        </w:rPr>
        <w:t xml:space="preserve">, in 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  <w:lang w:val="en-US"/>
        </w:rPr>
        <w:t>«</w:t>
      </w:r>
      <w:r w:rsidRPr="006E1FF5">
        <w:rPr>
          <w:rFonts w:ascii="Georgia" w:hAnsi="Georgia"/>
          <w:color w:val="333333"/>
          <w:sz w:val="22"/>
          <w:szCs w:val="22"/>
          <w:lang w:val="en-US"/>
        </w:rPr>
        <w:t>Journal of Political Ideologies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  <w:lang w:val="en-US"/>
        </w:rPr>
        <w:t>»</w:t>
      </w:r>
      <w:r w:rsidRPr="006E1FF5">
        <w:rPr>
          <w:rFonts w:ascii="Georgia" w:hAnsi="Georgia"/>
          <w:color w:val="333333"/>
          <w:sz w:val="22"/>
          <w:szCs w:val="22"/>
          <w:lang w:val="en-US"/>
        </w:rPr>
        <w:t xml:space="preserve">, vol. 1, 1996, n. 3, pp. 303-319; 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sz w:val="22"/>
          <w:szCs w:val="22"/>
          <w:lang w:val="en-US"/>
        </w:rPr>
      </w:pPr>
      <w:r w:rsidRPr="006E1FF5">
        <w:rPr>
          <w:rFonts w:ascii="Georgia" w:hAnsi="Georgia"/>
          <w:sz w:val="22"/>
          <w:szCs w:val="22"/>
          <w:lang w:val="en-US"/>
        </w:rPr>
        <w:lastRenderedPageBreak/>
        <w:t xml:space="preserve">E. A. 3 – (con Ambrogio Marini), Roger </w:t>
      </w:r>
      <w:proofErr w:type="spellStart"/>
      <w:r w:rsidRPr="006E1FF5">
        <w:rPr>
          <w:rFonts w:ascii="Georgia" w:hAnsi="Georgia"/>
          <w:sz w:val="22"/>
          <w:szCs w:val="22"/>
          <w:lang w:val="en-US"/>
        </w:rPr>
        <w:t>Eatwell</w:t>
      </w:r>
      <w:proofErr w:type="spellEnd"/>
      <w:r w:rsidRPr="006E1FF5">
        <w:rPr>
          <w:rFonts w:ascii="Georgia" w:hAnsi="Georgia"/>
          <w:sz w:val="22"/>
          <w:szCs w:val="22"/>
          <w:lang w:val="en-US"/>
        </w:rPr>
        <w:t xml:space="preserve">, </w:t>
      </w:r>
      <w:r w:rsidRPr="006E1FF5">
        <w:rPr>
          <w:rFonts w:ascii="Georgia" w:hAnsi="Georgia"/>
          <w:i/>
          <w:sz w:val="22"/>
          <w:szCs w:val="22"/>
          <w:lang w:val="en-US"/>
        </w:rPr>
        <w:t xml:space="preserve">Towards a New Model of the Rise of Right-Wing Extremism, </w:t>
      </w:r>
      <w:r w:rsidRPr="006E1FF5">
        <w:rPr>
          <w:rFonts w:ascii="Georgia" w:hAnsi="Georgia"/>
          <w:sz w:val="22"/>
          <w:szCs w:val="22"/>
          <w:lang w:val="en-US"/>
        </w:rPr>
        <w:t xml:space="preserve">in 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  <w:lang w:val="en-US"/>
        </w:rPr>
        <w:t>«</w:t>
      </w:r>
      <w:r w:rsidRPr="006E1FF5">
        <w:rPr>
          <w:rFonts w:ascii="Georgia" w:hAnsi="Georgia"/>
          <w:sz w:val="22"/>
          <w:szCs w:val="22"/>
          <w:lang w:val="en-US"/>
        </w:rPr>
        <w:t>German Politics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  <w:lang w:val="en-US"/>
        </w:rPr>
        <w:t>»</w:t>
      </w:r>
      <w:r w:rsidRPr="006E1FF5">
        <w:rPr>
          <w:rFonts w:ascii="Georgia" w:hAnsi="Georgia"/>
          <w:sz w:val="22"/>
          <w:szCs w:val="22"/>
          <w:lang w:val="en-US"/>
        </w:rPr>
        <w:t>, vol. 6, n. 3, 1997;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sz w:val="22"/>
          <w:szCs w:val="22"/>
          <w:lang w:val="en-US"/>
        </w:rPr>
      </w:pPr>
      <w:r w:rsidRPr="006E1FF5">
        <w:rPr>
          <w:rFonts w:ascii="Georgia" w:hAnsi="Georgia"/>
          <w:sz w:val="22"/>
          <w:szCs w:val="22"/>
          <w:lang w:val="en-US"/>
        </w:rPr>
        <w:t xml:space="preserve">E. A. 4 – (con Ambrogio Marini), Roger </w:t>
      </w:r>
      <w:proofErr w:type="spellStart"/>
      <w:r w:rsidRPr="006E1FF5">
        <w:rPr>
          <w:rFonts w:ascii="Georgia" w:hAnsi="Georgia"/>
          <w:sz w:val="22"/>
          <w:szCs w:val="22"/>
          <w:lang w:val="en-US"/>
        </w:rPr>
        <w:t>Eatwell</w:t>
      </w:r>
      <w:proofErr w:type="spellEnd"/>
      <w:r w:rsidRPr="006E1FF5">
        <w:rPr>
          <w:rFonts w:ascii="Georgia" w:hAnsi="Georgia"/>
          <w:sz w:val="22"/>
          <w:szCs w:val="22"/>
          <w:lang w:val="en-US"/>
        </w:rPr>
        <w:t xml:space="preserve">, </w:t>
      </w:r>
      <w:r w:rsidRPr="006E1FF5">
        <w:rPr>
          <w:rFonts w:ascii="Georgia" w:hAnsi="Georgia"/>
          <w:i/>
          <w:sz w:val="22"/>
          <w:szCs w:val="22"/>
          <w:lang w:val="en-US"/>
        </w:rPr>
        <w:t xml:space="preserve">The Dynamics of Right-Wing Electoral </w:t>
      </w:r>
      <w:proofErr w:type="spellStart"/>
      <w:r w:rsidRPr="006E1FF5">
        <w:rPr>
          <w:rFonts w:ascii="Georgia" w:hAnsi="Georgia"/>
          <w:i/>
          <w:sz w:val="22"/>
          <w:szCs w:val="22"/>
          <w:lang w:val="en-US"/>
        </w:rPr>
        <w:t>Breakthrought</w:t>
      </w:r>
      <w:proofErr w:type="spellEnd"/>
      <w:r w:rsidRPr="006E1FF5">
        <w:rPr>
          <w:rFonts w:ascii="Georgia" w:hAnsi="Georgia"/>
          <w:sz w:val="22"/>
          <w:szCs w:val="22"/>
          <w:lang w:val="en-US"/>
        </w:rPr>
        <w:t xml:space="preserve">, in 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  <w:lang w:val="en-US"/>
        </w:rPr>
        <w:t>«</w:t>
      </w:r>
      <w:r w:rsidRPr="006E1FF5">
        <w:rPr>
          <w:rFonts w:ascii="Georgia" w:hAnsi="Georgia"/>
          <w:sz w:val="22"/>
          <w:szCs w:val="22"/>
          <w:lang w:val="en-US"/>
        </w:rPr>
        <w:t>Patterns of Prejudice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  <w:lang w:val="en-US"/>
        </w:rPr>
        <w:t>»</w:t>
      </w:r>
      <w:r w:rsidRPr="006E1FF5">
        <w:rPr>
          <w:rFonts w:ascii="Georgia" w:hAnsi="Georgia"/>
          <w:sz w:val="22"/>
          <w:szCs w:val="22"/>
          <w:lang w:val="en-US"/>
        </w:rPr>
        <w:t>, vol. 32, n. 3, 1998;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left="1211"/>
        <w:jc w:val="both"/>
        <w:rPr>
          <w:rFonts w:ascii="Georgia" w:hAnsi="Georgia"/>
          <w:b/>
          <w:sz w:val="22"/>
          <w:szCs w:val="22"/>
          <w:lang w:val="en-US"/>
        </w:rPr>
      </w:pP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b/>
          <w:sz w:val="22"/>
          <w:szCs w:val="22"/>
          <w:lang w:val="en-US"/>
        </w:rPr>
      </w:pPr>
    </w:p>
    <w:p w:rsidR="008560A7" w:rsidRPr="006E1FF5" w:rsidRDefault="008560A7" w:rsidP="008560A7">
      <w:pPr>
        <w:pStyle w:val="NormaleWeb"/>
        <w:numPr>
          <w:ilvl w:val="0"/>
          <w:numId w:val="4"/>
        </w:numPr>
        <w:tabs>
          <w:tab w:val="left" w:pos="3300"/>
        </w:tabs>
        <w:spacing w:before="0" w:beforeAutospacing="0" w:after="0" w:afterAutospacing="0" w:line="360" w:lineRule="auto"/>
        <w:jc w:val="both"/>
        <w:rPr>
          <w:rFonts w:ascii="Georgia" w:hAnsi="Georgia"/>
          <w:b/>
          <w:sz w:val="22"/>
          <w:szCs w:val="22"/>
        </w:rPr>
      </w:pPr>
      <w:r w:rsidRPr="006E1FF5">
        <w:rPr>
          <w:rFonts w:ascii="Georgia" w:hAnsi="Georgia"/>
          <w:b/>
          <w:sz w:val="22"/>
          <w:szCs w:val="22"/>
        </w:rPr>
        <w:t>B. Dal francese</w:t>
      </w:r>
    </w:p>
    <w:p w:rsidR="008560A7" w:rsidRPr="006E1FF5" w:rsidRDefault="008560A7" w:rsidP="008560A7">
      <w:pPr>
        <w:pStyle w:val="Paragrafoelenco"/>
        <w:shd w:val="clear" w:color="auto" w:fill="FFFFFF"/>
        <w:spacing w:line="360" w:lineRule="auto"/>
        <w:ind w:left="0" w:firstLine="851"/>
        <w:jc w:val="both"/>
        <w:rPr>
          <w:rFonts w:ascii="Georgia" w:hAnsi="Georgia" w:cs="Arial"/>
          <w:color w:val="222222"/>
          <w:sz w:val="22"/>
          <w:szCs w:val="22"/>
          <w:lang w:val="fr-FR"/>
        </w:rPr>
      </w:pPr>
      <w:r w:rsidRPr="006E1FF5">
        <w:rPr>
          <w:rFonts w:ascii="Georgia" w:hAnsi="Georgia"/>
          <w:sz w:val="22"/>
          <w:szCs w:val="22"/>
          <w:lang w:val="fr-FR"/>
        </w:rPr>
        <w:t xml:space="preserve">E. B. 1 – (con Ambrogio Marini), Julien Freund, </w:t>
      </w:r>
      <w:r w:rsidRPr="006E1FF5">
        <w:rPr>
          <w:rFonts w:ascii="Georgia" w:hAnsi="Georgia"/>
          <w:i/>
          <w:color w:val="222222"/>
          <w:sz w:val="22"/>
          <w:szCs w:val="22"/>
          <w:lang w:val="fr-FR"/>
        </w:rPr>
        <w:t xml:space="preserve">L’essence du politique, </w:t>
      </w:r>
      <w:r w:rsidRPr="006E1FF5">
        <w:rPr>
          <w:rFonts w:ascii="Georgia" w:hAnsi="Georgia"/>
          <w:color w:val="222222"/>
          <w:sz w:val="22"/>
          <w:szCs w:val="22"/>
          <w:lang w:val="fr-FR"/>
        </w:rPr>
        <w:t>Sirey, Paris, 1965, pp. 442-512;</w:t>
      </w:r>
    </w:p>
    <w:p w:rsidR="008560A7" w:rsidRPr="006E1FF5" w:rsidRDefault="008560A7" w:rsidP="008560A7">
      <w:pPr>
        <w:pStyle w:val="Paragrafoelenco"/>
        <w:spacing w:line="360" w:lineRule="auto"/>
        <w:ind w:left="0" w:firstLine="851"/>
        <w:jc w:val="both"/>
        <w:rPr>
          <w:rFonts w:ascii="Georgia" w:hAnsi="Georgia"/>
          <w:color w:val="333333"/>
          <w:sz w:val="22"/>
          <w:szCs w:val="22"/>
          <w:lang w:val="fr-FR"/>
        </w:rPr>
      </w:pPr>
      <w:r w:rsidRPr="006E1FF5">
        <w:rPr>
          <w:rFonts w:ascii="Georgia" w:hAnsi="Georgia"/>
          <w:sz w:val="22"/>
          <w:szCs w:val="22"/>
          <w:lang w:val="fr-FR"/>
        </w:rPr>
        <w:t xml:space="preserve">E. B. 2– Julien Freund, </w:t>
      </w:r>
      <w:r w:rsidRPr="006E1FF5">
        <w:rPr>
          <w:rFonts w:ascii="Georgia" w:hAnsi="Georgia"/>
          <w:i/>
          <w:sz w:val="22"/>
          <w:szCs w:val="22"/>
          <w:lang w:val="fr-FR"/>
        </w:rPr>
        <w:t xml:space="preserve">Sociologie du conflit, </w:t>
      </w:r>
      <w:r w:rsidRPr="006E1FF5">
        <w:rPr>
          <w:rFonts w:ascii="Georgia" w:hAnsi="Georgia"/>
          <w:sz w:val="22"/>
          <w:szCs w:val="22"/>
          <w:lang w:val="fr-FR"/>
        </w:rPr>
        <w:t>PUF, Paris, 1983, pp. 63-111</w:t>
      </w:r>
      <w:r w:rsidRPr="006E1FF5">
        <w:rPr>
          <w:rFonts w:ascii="Georgia" w:hAnsi="Georgia"/>
          <w:color w:val="333333"/>
          <w:sz w:val="22"/>
          <w:szCs w:val="22"/>
          <w:lang w:val="fr-FR"/>
        </w:rPr>
        <w:t xml:space="preserve">; 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sz w:val="22"/>
          <w:szCs w:val="22"/>
          <w:lang w:val="fr-FR"/>
        </w:rPr>
      </w:pPr>
      <w:r w:rsidRPr="006E1FF5">
        <w:rPr>
          <w:rFonts w:ascii="Georgia" w:hAnsi="Georgia"/>
          <w:sz w:val="22"/>
          <w:szCs w:val="22"/>
          <w:lang w:val="fr-FR"/>
        </w:rPr>
        <w:t xml:space="preserve">E. B. 3 – (con Alessandra Cimmino), Julien Freund, </w:t>
      </w:r>
      <w:r w:rsidRPr="006E1FF5">
        <w:rPr>
          <w:rFonts w:ascii="Georgia" w:hAnsi="Georgia"/>
          <w:i/>
          <w:sz w:val="22"/>
          <w:szCs w:val="22"/>
          <w:lang w:val="fr-FR"/>
        </w:rPr>
        <w:t xml:space="preserve">La reconnaissance de l’ennemi et le tiers, </w:t>
      </w:r>
      <w:r w:rsidRPr="006E1FF5">
        <w:rPr>
          <w:rFonts w:ascii="Georgia" w:hAnsi="Georgia"/>
          <w:sz w:val="22"/>
          <w:szCs w:val="22"/>
          <w:lang w:val="fr-FR"/>
        </w:rPr>
        <w:t xml:space="preserve">in 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  <w:lang w:val="fr-FR"/>
        </w:rPr>
        <w:t>«</w:t>
      </w:r>
      <w:r w:rsidRPr="006E1FF5">
        <w:rPr>
          <w:rFonts w:ascii="Georgia" w:hAnsi="Georgia"/>
          <w:sz w:val="22"/>
          <w:szCs w:val="22"/>
          <w:lang w:val="fr-FR"/>
        </w:rPr>
        <w:t xml:space="preserve">International </w:t>
      </w:r>
      <w:proofErr w:type="spellStart"/>
      <w:r w:rsidRPr="006E1FF5">
        <w:rPr>
          <w:rFonts w:ascii="Georgia" w:hAnsi="Georgia"/>
          <w:sz w:val="22"/>
          <w:szCs w:val="22"/>
          <w:lang w:val="fr-FR"/>
        </w:rPr>
        <w:t>Problems</w:t>
      </w:r>
      <w:proofErr w:type="spellEnd"/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  <w:lang w:val="fr-FR"/>
        </w:rPr>
        <w:t>»</w:t>
      </w:r>
      <w:r w:rsidRPr="006E1FF5">
        <w:rPr>
          <w:rFonts w:ascii="Georgia" w:hAnsi="Georgia"/>
          <w:sz w:val="22"/>
          <w:szCs w:val="22"/>
          <w:lang w:val="fr-FR"/>
        </w:rPr>
        <w:t>;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sz w:val="22"/>
          <w:szCs w:val="22"/>
          <w:lang w:val="fr-FR"/>
        </w:rPr>
      </w:pPr>
      <w:r w:rsidRPr="006E1FF5">
        <w:rPr>
          <w:rFonts w:ascii="Georgia" w:hAnsi="Georgia"/>
          <w:sz w:val="22"/>
          <w:szCs w:val="22"/>
          <w:lang w:val="fr-FR"/>
        </w:rPr>
        <w:t xml:space="preserve">E. B. 4 – (con Alessandra Cimmino), Julien Freund, </w:t>
      </w:r>
      <w:r w:rsidRPr="006E1FF5">
        <w:rPr>
          <w:rFonts w:ascii="Georgia" w:hAnsi="Georgia"/>
          <w:i/>
          <w:sz w:val="22"/>
          <w:szCs w:val="22"/>
          <w:lang w:val="fr-FR"/>
        </w:rPr>
        <w:t xml:space="preserve">Le </w:t>
      </w:r>
      <w:proofErr w:type="spellStart"/>
      <w:r w:rsidRPr="006E1FF5">
        <w:rPr>
          <w:rFonts w:ascii="Georgia" w:hAnsi="Georgia"/>
          <w:i/>
          <w:sz w:val="22"/>
          <w:szCs w:val="22"/>
          <w:lang w:val="fr-FR"/>
        </w:rPr>
        <w:t>ròle</w:t>
      </w:r>
      <w:proofErr w:type="spellEnd"/>
      <w:r w:rsidRPr="006E1FF5">
        <w:rPr>
          <w:rFonts w:ascii="Georgia" w:hAnsi="Georgia"/>
          <w:i/>
          <w:sz w:val="22"/>
          <w:szCs w:val="22"/>
          <w:lang w:val="fr-FR"/>
        </w:rPr>
        <w:t xml:space="preserve"> du tiers dans les conflits, </w:t>
      </w:r>
      <w:r w:rsidRPr="006E1FF5">
        <w:rPr>
          <w:rFonts w:ascii="Georgia" w:hAnsi="Georgia"/>
          <w:sz w:val="22"/>
          <w:szCs w:val="22"/>
          <w:lang w:val="fr-FR"/>
        </w:rPr>
        <w:t xml:space="preserve">in 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  <w:lang w:val="fr-FR"/>
        </w:rPr>
        <w:t>«Etudes polémologiques»</w:t>
      </w:r>
      <w:r w:rsidRPr="006E1FF5">
        <w:rPr>
          <w:rFonts w:ascii="Georgia" w:hAnsi="Georgia"/>
          <w:sz w:val="22"/>
          <w:szCs w:val="22"/>
          <w:lang w:val="fr-FR"/>
        </w:rPr>
        <w:t>, n. 17, 1975, p. 11-23;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sz w:val="22"/>
          <w:szCs w:val="22"/>
          <w:lang w:val="fr-FR"/>
        </w:rPr>
      </w:pPr>
      <w:r w:rsidRPr="006E1FF5">
        <w:rPr>
          <w:rFonts w:ascii="Georgia" w:hAnsi="Georgia"/>
          <w:sz w:val="22"/>
          <w:szCs w:val="22"/>
          <w:lang w:val="fr-FR"/>
        </w:rPr>
        <w:t xml:space="preserve">E. B. 5 – (con Alessandra Cimmino), Julien Freund, </w:t>
      </w:r>
      <w:r w:rsidRPr="006E1FF5">
        <w:rPr>
          <w:rFonts w:ascii="Georgia" w:hAnsi="Georgia"/>
          <w:i/>
          <w:sz w:val="22"/>
          <w:szCs w:val="22"/>
          <w:lang w:val="fr-FR"/>
        </w:rPr>
        <w:t xml:space="preserve">L’ennemi et le tiers dans l’Etat, </w:t>
      </w:r>
      <w:r w:rsidRPr="006E1FF5">
        <w:rPr>
          <w:rFonts w:ascii="Georgia" w:hAnsi="Georgia"/>
          <w:sz w:val="22"/>
          <w:szCs w:val="22"/>
          <w:lang w:val="fr-FR"/>
        </w:rPr>
        <w:t xml:space="preserve">in 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  <w:lang w:val="fr-FR"/>
        </w:rPr>
        <w:t>«Archives de philosophie du droit»</w:t>
      </w:r>
      <w:r w:rsidRPr="006E1FF5">
        <w:rPr>
          <w:rFonts w:ascii="Georgia" w:hAnsi="Georgia"/>
          <w:sz w:val="22"/>
          <w:szCs w:val="22"/>
          <w:lang w:val="fr-FR"/>
        </w:rPr>
        <w:t>, n. 21, 1976, p. 23-38;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E. B. 6 – Denise Magne, </w:t>
      </w:r>
      <w:r w:rsidRPr="006E1FF5">
        <w:rPr>
          <w:rFonts w:ascii="Georgia" w:hAnsi="Georgia"/>
          <w:i/>
          <w:sz w:val="22"/>
          <w:szCs w:val="22"/>
        </w:rPr>
        <w:t xml:space="preserve">Thomas Mann conservatore e rivoluzionario, </w:t>
      </w:r>
      <w:r w:rsidRPr="006E1FF5">
        <w:rPr>
          <w:rFonts w:ascii="Georgia" w:hAnsi="Georgia"/>
          <w:sz w:val="22"/>
          <w:szCs w:val="22"/>
        </w:rPr>
        <w:t xml:space="preserve">prima parte, in 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</w:rPr>
        <w:t>«</w:t>
      </w:r>
      <w:r w:rsidRPr="006E1FF5">
        <w:rPr>
          <w:rFonts w:ascii="Georgia" w:hAnsi="Georgia"/>
          <w:sz w:val="22"/>
          <w:szCs w:val="22"/>
        </w:rPr>
        <w:t>Futuro Presente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</w:rPr>
        <w:t>», vol. 1, inverno 1992, pp. 7-26 (traduzione firmata con lo pseudonimo Alessandro De Angelis)</w:t>
      </w:r>
      <w:r w:rsidRPr="006E1FF5">
        <w:rPr>
          <w:rFonts w:ascii="Georgia" w:hAnsi="Georgia"/>
          <w:sz w:val="22"/>
          <w:szCs w:val="22"/>
        </w:rPr>
        <w:t>;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 w:cs="Arial"/>
          <w:color w:val="222222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E. B. 7 – Arnaud Imatz, </w:t>
      </w:r>
      <w:r w:rsidRPr="006E1FF5">
        <w:rPr>
          <w:rFonts w:ascii="Georgia" w:hAnsi="Georgia"/>
          <w:i/>
          <w:sz w:val="22"/>
          <w:szCs w:val="22"/>
        </w:rPr>
        <w:t xml:space="preserve">La Falange spagnola ed il fascismo. Note per comprendere cinquanta anni di storiografia, </w:t>
      </w:r>
      <w:r w:rsidRPr="006E1FF5">
        <w:rPr>
          <w:rFonts w:ascii="Georgia" w:hAnsi="Georgia"/>
          <w:sz w:val="22"/>
          <w:szCs w:val="22"/>
        </w:rPr>
        <w:t xml:space="preserve">in 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</w:rPr>
        <w:t>«</w:t>
      </w:r>
      <w:r w:rsidRPr="006E1FF5">
        <w:rPr>
          <w:rFonts w:ascii="Georgia" w:hAnsi="Georgia"/>
          <w:sz w:val="22"/>
          <w:szCs w:val="22"/>
        </w:rPr>
        <w:t>Futuro Presente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</w:rPr>
        <w:t>» vol. 1, inverno 1992 pp. 27-38</w:t>
      </w:r>
      <w:r w:rsidRPr="006E1FF5">
        <w:rPr>
          <w:rFonts w:ascii="Georgia" w:hAnsi="Georgia"/>
          <w:sz w:val="22"/>
          <w:szCs w:val="22"/>
        </w:rPr>
        <w:t>;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E. B. 8 – Pierre </w:t>
      </w:r>
      <w:proofErr w:type="spellStart"/>
      <w:r w:rsidRPr="006E1FF5">
        <w:rPr>
          <w:rFonts w:ascii="Georgia" w:hAnsi="Georgia"/>
          <w:sz w:val="22"/>
          <w:szCs w:val="22"/>
        </w:rPr>
        <w:t>Berard</w:t>
      </w:r>
      <w:proofErr w:type="spellEnd"/>
      <w:r w:rsidRPr="006E1FF5">
        <w:rPr>
          <w:rFonts w:ascii="Georgia" w:hAnsi="Georgia"/>
          <w:sz w:val="22"/>
          <w:szCs w:val="22"/>
        </w:rPr>
        <w:t xml:space="preserve">, </w:t>
      </w:r>
      <w:r w:rsidRPr="006E1FF5">
        <w:rPr>
          <w:rFonts w:ascii="Georgia" w:hAnsi="Georgia"/>
          <w:i/>
          <w:sz w:val="22"/>
          <w:szCs w:val="22"/>
        </w:rPr>
        <w:t xml:space="preserve">Louis </w:t>
      </w:r>
      <w:proofErr w:type="spellStart"/>
      <w:r w:rsidRPr="006E1FF5">
        <w:rPr>
          <w:rFonts w:ascii="Georgia" w:hAnsi="Georgia"/>
          <w:i/>
          <w:sz w:val="22"/>
          <w:szCs w:val="22"/>
        </w:rPr>
        <w:t>Dumont</w:t>
      </w:r>
      <w:proofErr w:type="spellEnd"/>
      <w:r w:rsidRPr="006E1FF5">
        <w:rPr>
          <w:rFonts w:ascii="Georgia" w:hAnsi="Georgia"/>
          <w:i/>
          <w:sz w:val="22"/>
          <w:szCs w:val="22"/>
        </w:rPr>
        <w:t xml:space="preserve">: antropologia e modernità, </w:t>
      </w:r>
      <w:r w:rsidRPr="006E1FF5">
        <w:rPr>
          <w:rFonts w:ascii="Georgia" w:hAnsi="Georgia"/>
          <w:sz w:val="22"/>
          <w:szCs w:val="22"/>
        </w:rPr>
        <w:t xml:space="preserve">in 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</w:rPr>
        <w:t>«Futuro Presente», vol. 1, inverno 1992, pp. 87-109 (traduzione firmata con lo pseudonimo Alessandro De Angelis)</w:t>
      </w:r>
      <w:r w:rsidRPr="006E1FF5">
        <w:rPr>
          <w:rFonts w:ascii="Georgia" w:hAnsi="Georgia"/>
          <w:sz w:val="22"/>
          <w:szCs w:val="22"/>
        </w:rPr>
        <w:t>;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E. B. 9 – Denise Magne, </w:t>
      </w:r>
      <w:r w:rsidRPr="006E1FF5">
        <w:rPr>
          <w:rFonts w:ascii="Georgia" w:hAnsi="Georgia"/>
          <w:i/>
          <w:sz w:val="22"/>
          <w:szCs w:val="22"/>
        </w:rPr>
        <w:t xml:space="preserve">Thomas Mann conservatore e rivoluzionario, </w:t>
      </w:r>
      <w:r w:rsidRPr="006E1FF5">
        <w:rPr>
          <w:rFonts w:ascii="Georgia" w:hAnsi="Georgia"/>
          <w:sz w:val="22"/>
          <w:szCs w:val="22"/>
        </w:rPr>
        <w:t xml:space="preserve">seconda parte, in 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</w:rPr>
        <w:t>«</w:t>
      </w:r>
      <w:r w:rsidRPr="006E1FF5">
        <w:rPr>
          <w:rFonts w:ascii="Georgia" w:hAnsi="Georgia"/>
          <w:sz w:val="22"/>
          <w:szCs w:val="22"/>
        </w:rPr>
        <w:t>Futuro Presente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</w:rPr>
        <w:t>», vol. 1, inverno 1992, pp. 90-102 (traduzione firmata con lo pseudonimo Alessandro De Angelis);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E. B. 10 – Julien </w:t>
      </w:r>
      <w:proofErr w:type="spellStart"/>
      <w:r w:rsidRPr="006E1FF5">
        <w:rPr>
          <w:rFonts w:ascii="Georgia" w:hAnsi="Georgia"/>
          <w:sz w:val="22"/>
          <w:szCs w:val="22"/>
        </w:rPr>
        <w:t>Freund</w:t>
      </w:r>
      <w:proofErr w:type="spellEnd"/>
      <w:r w:rsidRPr="006E1FF5">
        <w:rPr>
          <w:rFonts w:ascii="Georgia" w:hAnsi="Georgia"/>
          <w:sz w:val="22"/>
          <w:szCs w:val="22"/>
        </w:rPr>
        <w:t xml:space="preserve">, </w:t>
      </w:r>
      <w:r w:rsidRPr="006E1FF5">
        <w:rPr>
          <w:rFonts w:ascii="Georgia" w:hAnsi="Georgia"/>
          <w:i/>
          <w:sz w:val="22"/>
          <w:szCs w:val="22"/>
        </w:rPr>
        <w:t>Le linee-chiave del pensiero politico di  Carl Schmitt</w:t>
      </w:r>
      <w:r w:rsidRPr="006E1FF5">
        <w:rPr>
          <w:rFonts w:ascii="Georgia" w:hAnsi="Georgia"/>
          <w:sz w:val="22"/>
          <w:szCs w:val="22"/>
        </w:rPr>
        <w:t xml:space="preserve">, in 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</w:rPr>
        <w:t>«</w:t>
      </w:r>
      <w:r w:rsidRPr="006E1FF5">
        <w:rPr>
          <w:rFonts w:ascii="Georgia" w:hAnsi="Georgia"/>
          <w:sz w:val="22"/>
          <w:szCs w:val="22"/>
        </w:rPr>
        <w:t>Futuro Presente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</w:rPr>
        <w:t>», vol. 3,  autunno 1993, pp. 7-26 (traduzione firmata con lo pseudonimo Alessandro De Angelis);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E. B. 11 – Xavier </w:t>
      </w:r>
      <w:proofErr w:type="spellStart"/>
      <w:r w:rsidRPr="006E1FF5">
        <w:rPr>
          <w:rFonts w:ascii="Georgia" w:hAnsi="Georgia"/>
          <w:sz w:val="22"/>
          <w:szCs w:val="22"/>
        </w:rPr>
        <w:t>Marchand</w:t>
      </w:r>
      <w:proofErr w:type="spellEnd"/>
      <w:r w:rsidRPr="006E1FF5">
        <w:rPr>
          <w:rFonts w:ascii="Georgia" w:hAnsi="Georgia"/>
          <w:sz w:val="22"/>
          <w:szCs w:val="22"/>
        </w:rPr>
        <w:t xml:space="preserve">, </w:t>
      </w:r>
      <w:r w:rsidRPr="006E1FF5">
        <w:rPr>
          <w:rFonts w:ascii="Georgia" w:hAnsi="Georgia"/>
          <w:i/>
          <w:sz w:val="22"/>
          <w:szCs w:val="22"/>
        </w:rPr>
        <w:t xml:space="preserve">Parlamentarismo e democrazia. Le dottrine di Carl Schmitt e René </w:t>
      </w:r>
      <w:proofErr w:type="spellStart"/>
      <w:r w:rsidRPr="006E1FF5">
        <w:rPr>
          <w:rFonts w:ascii="Georgia" w:hAnsi="Georgia"/>
          <w:i/>
          <w:sz w:val="22"/>
          <w:szCs w:val="22"/>
        </w:rPr>
        <w:t>Capitant</w:t>
      </w:r>
      <w:proofErr w:type="spellEnd"/>
      <w:r w:rsidRPr="006E1FF5">
        <w:rPr>
          <w:rFonts w:ascii="Georgia" w:hAnsi="Georgia"/>
          <w:i/>
          <w:sz w:val="22"/>
          <w:szCs w:val="22"/>
        </w:rPr>
        <w:t xml:space="preserve">, </w:t>
      </w:r>
      <w:r w:rsidRPr="006E1FF5">
        <w:rPr>
          <w:rFonts w:ascii="Georgia" w:hAnsi="Georgia"/>
          <w:sz w:val="22"/>
          <w:szCs w:val="22"/>
        </w:rPr>
        <w:t xml:space="preserve">in 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</w:rPr>
        <w:t>«</w:t>
      </w:r>
      <w:r w:rsidRPr="006E1FF5">
        <w:rPr>
          <w:rFonts w:ascii="Georgia" w:hAnsi="Georgia"/>
          <w:sz w:val="22"/>
          <w:szCs w:val="22"/>
        </w:rPr>
        <w:t>Futuro Presente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</w:rPr>
        <w:t>», vol. 3, autunno 1993,l pp. 49-61 (traduzione firmata con lo pseudonimo Alessandro De Angelis);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E. B. 12 – Pierre </w:t>
      </w:r>
      <w:proofErr w:type="spellStart"/>
      <w:r w:rsidRPr="006E1FF5">
        <w:rPr>
          <w:rFonts w:ascii="Georgia" w:hAnsi="Georgia"/>
          <w:sz w:val="22"/>
          <w:szCs w:val="22"/>
        </w:rPr>
        <w:t>Rivas</w:t>
      </w:r>
      <w:proofErr w:type="spellEnd"/>
      <w:r w:rsidRPr="006E1FF5">
        <w:rPr>
          <w:rFonts w:ascii="Georgia" w:hAnsi="Georgia"/>
          <w:sz w:val="22"/>
          <w:szCs w:val="22"/>
        </w:rPr>
        <w:t xml:space="preserve">, </w:t>
      </w:r>
      <w:r w:rsidRPr="006E1FF5">
        <w:rPr>
          <w:rFonts w:ascii="Georgia" w:hAnsi="Georgia"/>
          <w:i/>
          <w:sz w:val="22"/>
          <w:szCs w:val="22"/>
        </w:rPr>
        <w:t xml:space="preserve">Ideologie reazionarie e seduzioni fasciste nel futurismo portoghese, </w:t>
      </w:r>
      <w:r w:rsidRPr="006E1FF5">
        <w:rPr>
          <w:rFonts w:ascii="Georgia" w:hAnsi="Georgia"/>
          <w:sz w:val="22"/>
          <w:szCs w:val="22"/>
        </w:rPr>
        <w:t xml:space="preserve">in 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</w:rPr>
        <w:t>«</w:t>
      </w:r>
      <w:r w:rsidRPr="006E1FF5">
        <w:rPr>
          <w:rFonts w:ascii="Georgia" w:hAnsi="Georgia"/>
          <w:sz w:val="22"/>
          <w:szCs w:val="22"/>
        </w:rPr>
        <w:t>Futuro Presente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</w:rPr>
        <w:t>», vol. 5, autunno 1994 , pp. 67-82 (traduzione firmata con lo pseudonimo Alessandro De Angelis);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E. B. 13 – (con Paola </w:t>
      </w:r>
      <w:proofErr w:type="spellStart"/>
      <w:r w:rsidRPr="006E1FF5">
        <w:rPr>
          <w:rFonts w:ascii="Georgia" w:hAnsi="Georgia"/>
          <w:sz w:val="22"/>
          <w:szCs w:val="22"/>
        </w:rPr>
        <w:t>Raymondi</w:t>
      </w:r>
      <w:proofErr w:type="spellEnd"/>
      <w:r w:rsidRPr="006E1FF5">
        <w:rPr>
          <w:rFonts w:ascii="Georgia" w:hAnsi="Georgia"/>
          <w:sz w:val="22"/>
          <w:szCs w:val="22"/>
        </w:rPr>
        <w:t xml:space="preserve">), Christian </w:t>
      </w:r>
      <w:proofErr w:type="spellStart"/>
      <w:r w:rsidRPr="006E1FF5">
        <w:rPr>
          <w:rFonts w:ascii="Georgia" w:hAnsi="Georgia"/>
          <w:sz w:val="22"/>
          <w:szCs w:val="22"/>
        </w:rPr>
        <w:t>Savès</w:t>
      </w:r>
      <w:proofErr w:type="spellEnd"/>
      <w:r w:rsidRPr="006E1FF5">
        <w:rPr>
          <w:rFonts w:ascii="Georgia" w:hAnsi="Georgia"/>
          <w:sz w:val="22"/>
          <w:szCs w:val="22"/>
        </w:rPr>
        <w:t xml:space="preserve">, </w:t>
      </w:r>
      <w:r w:rsidRPr="006E1FF5">
        <w:rPr>
          <w:rFonts w:ascii="Georgia" w:hAnsi="Georgia"/>
          <w:i/>
          <w:sz w:val="22"/>
          <w:szCs w:val="22"/>
        </w:rPr>
        <w:t xml:space="preserve">Diritto e politica in Julien </w:t>
      </w:r>
      <w:proofErr w:type="spellStart"/>
      <w:r w:rsidRPr="006E1FF5">
        <w:rPr>
          <w:rFonts w:ascii="Georgia" w:hAnsi="Georgia"/>
          <w:i/>
          <w:sz w:val="22"/>
          <w:szCs w:val="22"/>
        </w:rPr>
        <w:t>Freund</w:t>
      </w:r>
      <w:proofErr w:type="spellEnd"/>
      <w:r w:rsidRPr="006E1FF5">
        <w:rPr>
          <w:rFonts w:ascii="Georgia" w:hAnsi="Georgia"/>
          <w:i/>
          <w:sz w:val="22"/>
          <w:szCs w:val="22"/>
        </w:rPr>
        <w:t xml:space="preserve">: elogio del rigore dialettico, </w:t>
      </w:r>
      <w:r w:rsidRPr="006E1FF5">
        <w:rPr>
          <w:rFonts w:ascii="Georgia" w:hAnsi="Georgia"/>
          <w:sz w:val="22"/>
          <w:szCs w:val="22"/>
        </w:rPr>
        <w:t xml:space="preserve">in 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</w:rPr>
        <w:t>«</w:t>
      </w:r>
      <w:r w:rsidRPr="006E1FF5">
        <w:rPr>
          <w:rFonts w:ascii="Georgia" w:hAnsi="Georgia"/>
          <w:sz w:val="22"/>
          <w:szCs w:val="22"/>
        </w:rPr>
        <w:t>Studi Perugini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</w:rPr>
        <w:t>» vol. 1, gennaio-giugno 1996, pp. 75-97</w:t>
      </w:r>
      <w:r w:rsidRPr="006E1FF5">
        <w:rPr>
          <w:rFonts w:ascii="Georgia" w:hAnsi="Georgia"/>
          <w:sz w:val="22"/>
          <w:szCs w:val="22"/>
        </w:rPr>
        <w:t>;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lastRenderedPageBreak/>
        <w:t xml:space="preserve">E. B. 14 – Julien </w:t>
      </w:r>
      <w:proofErr w:type="spellStart"/>
      <w:r w:rsidRPr="006E1FF5">
        <w:rPr>
          <w:rFonts w:ascii="Georgia" w:hAnsi="Georgia"/>
          <w:sz w:val="22"/>
          <w:szCs w:val="22"/>
        </w:rPr>
        <w:t>Freund</w:t>
      </w:r>
      <w:proofErr w:type="spellEnd"/>
      <w:r w:rsidRPr="006E1FF5">
        <w:rPr>
          <w:rFonts w:ascii="Georgia" w:hAnsi="Georgia"/>
          <w:sz w:val="22"/>
          <w:szCs w:val="22"/>
        </w:rPr>
        <w:t xml:space="preserve">, </w:t>
      </w:r>
      <w:r w:rsidRPr="006E1FF5">
        <w:rPr>
          <w:rFonts w:ascii="Georgia" w:hAnsi="Georgia"/>
          <w:i/>
          <w:sz w:val="22"/>
          <w:szCs w:val="22"/>
        </w:rPr>
        <w:t xml:space="preserve">Un profilo autobiografico, </w:t>
      </w:r>
      <w:r w:rsidRPr="006E1FF5">
        <w:rPr>
          <w:rFonts w:ascii="Georgia" w:hAnsi="Georgia"/>
          <w:sz w:val="22"/>
          <w:szCs w:val="22"/>
        </w:rPr>
        <w:t xml:space="preserve">in 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</w:rPr>
        <w:t>«</w:t>
      </w:r>
      <w:r w:rsidRPr="006E1FF5">
        <w:rPr>
          <w:rFonts w:ascii="Georgia" w:hAnsi="Georgia"/>
          <w:sz w:val="22"/>
          <w:szCs w:val="22"/>
        </w:rPr>
        <w:t>Studi Perugini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</w:rPr>
        <w:t>» vol. 1, gennaio-giugno 1996, pp. 99-142</w:t>
      </w:r>
      <w:r w:rsidRPr="006E1FF5">
        <w:rPr>
          <w:rFonts w:ascii="Georgia" w:hAnsi="Georgia"/>
          <w:sz w:val="22"/>
          <w:szCs w:val="22"/>
        </w:rPr>
        <w:t>;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E. B. 15 – Julien </w:t>
      </w:r>
      <w:proofErr w:type="spellStart"/>
      <w:r w:rsidRPr="006E1FF5">
        <w:rPr>
          <w:rFonts w:ascii="Georgia" w:hAnsi="Georgia"/>
          <w:sz w:val="22"/>
          <w:szCs w:val="22"/>
        </w:rPr>
        <w:t>Freund</w:t>
      </w:r>
      <w:proofErr w:type="spellEnd"/>
      <w:r w:rsidRPr="006E1FF5">
        <w:rPr>
          <w:rFonts w:ascii="Georgia" w:hAnsi="Georgia"/>
          <w:sz w:val="22"/>
          <w:szCs w:val="22"/>
        </w:rPr>
        <w:t xml:space="preserve">, </w:t>
      </w:r>
      <w:r w:rsidRPr="006E1FF5">
        <w:rPr>
          <w:rFonts w:ascii="Georgia" w:hAnsi="Georgia"/>
          <w:i/>
          <w:sz w:val="22"/>
          <w:szCs w:val="22"/>
        </w:rPr>
        <w:t xml:space="preserve">Topica della polemologia, </w:t>
      </w:r>
      <w:r w:rsidRPr="006E1FF5">
        <w:rPr>
          <w:rFonts w:ascii="Georgia" w:hAnsi="Georgia"/>
          <w:sz w:val="22"/>
          <w:szCs w:val="22"/>
        </w:rPr>
        <w:t xml:space="preserve">in 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</w:rPr>
        <w:t>«</w:t>
      </w:r>
      <w:r w:rsidRPr="006E1FF5">
        <w:rPr>
          <w:rFonts w:ascii="Georgia" w:hAnsi="Georgia"/>
          <w:sz w:val="22"/>
          <w:szCs w:val="22"/>
        </w:rPr>
        <w:t>Studi Perugini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</w:rPr>
        <w:t>» vol. 1, gennaio-giugno 1996, pp. 143-168</w:t>
      </w:r>
      <w:r w:rsidRPr="006E1FF5">
        <w:rPr>
          <w:rFonts w:ascii="Georgia" w:hAnsi="Georgia"/>
          <w:sz w:val="22"/>
          <w:szCs w:val="22"/>
        </w:rPr>
        <w:t>;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E. B. 16 – Julien </w:t>
      </w:r>
      <w:proofErr w:type="spellStart"/>
      <w:r w:rsidRPr="006E1FF5">
        <w:rPr>
          <w:rFonts w:ascii="Georgia" w:hAnsi="Georgia"/>
          <w:sz w:val="22"/>
          <w:szCs w:val="22"/>
        </w:rPr>
        <w:t>Freund</w:t>
      </w:r>
      <w:proofErr w:type="spellEnd"/>
      <w:r w:rsidRPr="006E1FF5">
        <w:rPr>
          <w:rFonts w:ascii="Georgia" w:hAnsi="Georgia"/>
          <w:sz w:val="22"/>
          <w:szCs w:val="22"/>
        </w:rPr>
        <w:t xml:space="preserve">, </w:t>
      </w:r>
      <w:r w:rsidR="00D53EC9" w:rsidRPr="006E1FF5">
        <w:rPr>
          <w:rFonts w:ascii="Georgia" w:hAnsi="Georgia"/>
          <w:i/>
          <w:sz w:val="22"/>
          <w:szCs w:val="22"/>
        </w:rPr>
        <w:t>Lo</w:t>
      </w:r>
      <w:r w:rsidRPr="006E1FF5">
        <w:rPr>
          <w:rFonts w:ascii="Georgia" w:hAnsi="Georgia"/>
          <w:i/>
          <w:sz w:val="22"/>
          <w:szCs w:val="22"/>
        </w:rPr>
        <w:t xml:space="preserve"> statuto epistemologico della scienza politica, </w:t>
      </w:r>
      <w:r w:rsidRPr="006E1FF5">
        <w:rPr>
          <w:rFonts w:ascii="Georgia" w:hAnsi="Georgia"/>
          <w:sz w:val="22"/>
          <w:szCs w:val="22"/>
        </w:rPr>
        <w:t xml:space="preserve">in 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</w:rPr>
        <w:t>«</w:t>
      </w:r>
      <w:r w:rsidRPr="006E1FF5">
        <w:rPr>
          <w:rFonts w:ascii="Georgia" w:hAnsi="Georgia"/>
          <w:sz w:val="22"/>
          <w:szCs w:val="22"/>
        </w:rPr>
        <w:t>Studi Perugini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</w:rPr>
        <w:t>» vol. 1, gennaio-giugno 1996, pp. 169-178</w:t>
      </w:r>
      <w:r w:rsidRPr="006E1FF5">
        <w:rPr>
          <w:rFonts w:ascii="Georgia" w:hAnsi="Georgia"/>
          <w:sz w:val="22"/>
          <w:szCs w:val="22"/>
        </w:rPr>
        <w:t>;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E. B. 17 – (con Luigi Cimmino), Julien </w:t>
      </w:r>
      <w:proofErr w:type="spellStart"/>
      <w:r w:rsidRPr="006E1FF5">
        <w:rPr>
          <w:rFonts w:ascii="Georgia" w:hAnsi="Georgia"/>
          <w:sz w:val="22"/>
          <w:szCs w:val="22"/>
        </w:rPr>
        <w:t>Freund</w:t>
      </w:r>
      <w:proofErr w:type="spellEnd"/>
      <w:r w:rsidRPr="006E1FF5">
        <w:rPr>
          <w:rFonts w:ascii="Georgia" w:hAnsi="Georgia"/>
          <w:sz w:val="22"/>
          <w:szCs w:val="22"/>
        </w:rPr>
        <w:t xml:space="preserve">, </w:t>
      </w:r>
      <w:r w:rsidRPr="006E1FF5">
        <w:rPr>
          <w:rFonts w:ascii="Georgia" w:hAnsi="Georgia"/>
          <w:i/>
          <w:sz w:val="22"/>
          <w:szCs w:val="22"/>
        </w:rPr>
        <w:t xml:space="preserve">La mia corrispondenza con Carl Schmitt, </w:t>
      </w:r>
      <w:r w:rsidRPr="006E1FF5">
        <w:rPr>
          <w:rFonts w:ascii="Georgia" w:hAnsi="Georgia"/>
          <w:sz w:val="22"/>
          <w:szCs w:val="22"/>
        </w:rPr>
        <w:t xml:space="preserve">in 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</w:rPr>
        <w:t>«</w:t>
      </w:r>
      <w:r w:rsidRPr="006E1FF5">
        <w:rPr>
          <w:rFonts w:ascii="Georgia" w:hAnsi="Georgia"/>
          <w:sz w:val="22"/>
          <w:szCs w:val="22"/>
        </w:rPr>
        <w:t>Studi Perugini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</w:rPr>
        <w:t>» vol. 1, gennaio-giugno 1996, pp. 179-220</w:t>
      </w:r>
      <w:r w:rsidRPr="006E1FF5">
        <w:rPr>
          <w:rFonts w:ascii="Georgia" w:hAnsi="Georgia"/>
          <w:sz w:val="22"/>
          <w:szCs w:val="22"/>
        </w:rPr>
        <w:t>;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E. B. 18 – Nicolas </w:t>
      </w:r>
      <w:proofErr w:type="spellStart"/>
      <w:r w:rsidRPr="006E1FF5">
        <w:rPr>
          <w:rFonts w:ascii="Georgia" w:hAnsi="Georgia"/>
          <w:sz w:val="22"/>
          <w:szCs w:val="22"/>
        </w:rPr>
        <w:t>Baverez</w:t>
      </w:r>
      <w:proofErr w:type="spellEnd"/>
      <w:r w:rsidRPr="006E1FF5">
        <w:rPr>
          <w:rFonts w:ascii="Georgia" w:hAnsi="Georgia"/>
          <w:sz w:val="22"/>
          <w:szCs w:val="22"/>
        </w:rPr>
        <w:t xml:space="preserve">, </w:t>
      </w:r>
      <w:r w:rsidRPr="006E1FF5">
        <w:rPr>
          <w:rFonts w:ascii="Georgia" w:hAnsi="Georgia"/>
          <w:i/>
          <w:sz w:val="22"/>
          <w:szCs w:val="22"/>
        </w:rPr>
        <w:t xml:space="preserve">Raymond Aron e il potere, </w:t>
      </w:r>
      <w:r w:rsidRPr="006E1FF5">
        <w:rPr>
          <w:rFonts w:ascii="Georgia" w:hAnsi="Georgia"/>
          <w:sz w:val="22"/>
          <w:szCs w:val="22"/>
        </w:rPr>
        <w:t xml:space="preserve">in 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</w:rPr>
        <w:t>«</w:t>
      </w:r>
      <w:r w:rsidRPr="006E1FF5">
        <w:rPr>
          <w:rFonts w:ascii="Georgia" w:hAnsi="Georgia"/>
          <w:sz w:val="22"/>
          <w:szCs w:val="22"/>
        </w:rPr>
        <w:t>Studi Perugini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</w:rPr>
        <w:t>» vol. 6, luglio-dicembre 1998, pp. 9-34</w:t>
      </w:r>
      <w:r w:rsidRPr="006E1FF5">
        <w:rPr>
          <w:rFonts w:ascii="Georgia" w:hAnsi="Georgia"/>
          <w:sz w:val="22"/>
          <w:szCs w:val="22"/>
        </w:rPr>
        <w:t>;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E. B. 19 – Sylvie </w:t>
      </w:r>
      <w:proofErr w:type="spellStart"/>
      <w:r w:rsidRPr="006E1FF5">
        <w:rPr>
          <w:rFonts w:ascii="Georgia" w:hAnsi="Georgia"/>
          <w:sz w:val="22"/>
          <w:szCs w:val="22"/>
        </w:rPr>
        <w:t>Mesure</w:t>
      </w:r>
      <w:proofErr w:type="spellEnd"/>
      <w:r w:rsidRPr="006E1FF5">
        <w:rPr>
          <w:rFonts w:ascii="Georgia" w:hAnsi="Georgia"/>
          <w:sz w:val="22"/>
          <w:szCs w:val="22"/>
        </w:rPr>
        <w:t xml:space="preserve">, </w:t>
      </w:r>
      <w:r w:rsidRPr="006E1FF5">
        <w:rPr>
          <w:rFonts w:ascii="Georgia" w:hAnsi="Georgia"/>
          <w:i/>
          <w:sz w:val="22"/>
          <w:szCs w:val="22"/>
        </w:rPr>
        <w:t xml:space="preserve">Valore e verità. Storia e politica in Aron, </w:t>
      </w:r>
      <w:r w:rsidRPr="006E1FF5">
        <w:rPr>
          <w:rFonts w:ascii="Georgia" w:hAnsi="Georgia"/>
          <w:sz w:val="22"/>
          <w:szCs w:val="22"/>
        </w:rPr>
        <w:t xml:space="preserve">in 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</w:rPr>
        <w:t>«Studi Perugini»</w:t>
      </w:r>
      <w:r w:rsidRPr="006E1FF5">
        <w:rPr>
          <w:rFonts w:ascii="Georgia" w:hAnsi="Georgia"/>
          <w:sz w:val="22"/>
          <w:szCs w:val="22"/>
        </w:rPr>
        <w:t xml:space="preserve">, 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</w:rPr>
        <w:t xml:space="preserve">vol. 6, luglio-dicembre 1998, pp. </w:t>
      </w:r>
      <w:r w:rsidRPr="006E1FF5">
        <w:rPr>
          <w:rFonts w:ascii="Georgia" w:hAnsi="Georgia"/>
          <w:sz w:val="22"/>
          <w:szCs w:val="22"/>
        </w:rPr>
        <w:t>35-45;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E. B. 20 – Stephen </w:t>
      </w:r>
      <w:proofErr w:type="spellStart"/>
      <w:r w:rsidRPr="006E1FF5">
        <w:rPr>
          <w:rFonts w:ascii="Georgia" w:hAnsi="Georgia"/>
          <w:sz w:val="22"/>
          <w:szCs w:val="22"/>
        </w:rPr>
        <w:t>Launay</w:t>
      </w:r>
      <w:proofErr w:type="spellEnd"/>
      <w:r w:rsidRPr="006E1FF5">
        <w:rPr>
          <w:rFonts w:ascii="Georgia" w:hAnsi="Georgia"/>
          <w:sz w:val="22"/>
          <w:szCs w:val="22"/>
        </w:rPr>
        <w:t xml:space="preserve">, </w:t>
      </w:r>
      <w:r w:rsidRPr="006E1FF5">
        <w:rPr>
          <w:rFonts w:ascii="Georgia" w:hAnsi="Georgia"/>
          <w:i/>
          <w:sz w:val="22"/>
          <w:szCs w:val="22"/>
        </w:rPr>
        <w:t xml:space="preserve">Abbozzo di una critica alla critica </w:t>
      </w:r>
      <w:proofErr w:type="spellStart"/>
      <w:r w:rsidRPr="006E1FF5">
        <w:rPr>
          <w:rFonts w:ascii="Georgia" w:hAnsi="Georgia"/>
          <w:i/>
          <w:sz w:val="22"/>
          <w:szCs w:val="22"/>
        </w:rPr>
        <w:t>aroniana</w:t>
      </w:r>
      <w:proofErr w:type="spellEnd"/>
      <w:r w:rsidRPr="006E1FF5">
        <w:rPr>
          <w:rFonts w:ascii="Georgia" w:hAnsi="Georgia"/>
          <w:i/>
          <w:sz w:val="22"/>
          <w:szCs w:val="22"/>
        </w:rPr>
        <w:t xml:space="preserve"> del diritto internazionale, </w:t>
      </w:r>
      <w:r w:rsidRPr="006E1FF5">
        <w:rPr>
          <w:rFonts w:ascii="Georgia" w:hAnsi="Georgia"/>
          <w:sz w:val="22"/>
          <w:szCs w:val="22"/>
        </w:rPr>
        <w:t xml:space="preserve">in 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</w:rPr>
        <w:t>«</w:t>
      </w:r>
      <w:r w:rsidRPr="006E1FF5">
        <w:rPr>
          <w:rFonts w:ascii="Georgia" w:hAnsi="Georgia"/>
          <w:sz w:val="22"/>
          <w:szCs w:val="22"/>
        </w:rPr>
        <w:t>Studi Perugini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</w:rPr>
        <w:t>» vol. 6, luglio-dicembre 1998, pp. 123-151</w:t>
      </w:r>
      <w:r w:rsidRPr="006E1FF5">
        <w:rPr>
          <w:rFonts w:ascii="Georgia" w:hAnsi="Georgia"/>
          <w:sz w:val="22"/>
          <w:szCs w:val="22"/>
        </w:rPr>
        <w:t>;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E. B. 21 – </w:t>
      </w:r>
      <w:proofErr w:type="spellStart"/>
      <w:r w:rsidRPr="006E1FF5">
        <w:rPr>
          <w:rFonts w:ascii="Georgia" w:hAnsi="Georgia"/>
          <w:sz w:val="22"/>
          <w:szCs w:val="22"/>
        </w:rPr>
        <w:t>Serge</w:t>
      </w:r>
      <w:proofErr w:type="spellEnd"/>
      <w:r w:rsidRPr="006E1FF5">
        <w:rPr>
          <w:rFonts w:ascii="Georgia" w:hAnsi="Georgia"/>
          <w:sz w:val="22"/>
          <w:szCs w:val="22"/>
        </w:rPr>
        <w:t xml:space="preserve"> </w:t>
      </w:r>
      <w:proofErr w:type="spellStart"/>
      <w:r w:rsidRPr="006E1FF5">
        <w:rPr>
          <w:rFonts w:ascii="Georgia" w:hAnsi="Georgia"/>
          <w:sz w:val="22"/>
          <w:szCs w:val="22"/>
        </w:rPr>
        <w:t>Paugam</w:t>
      </w:r>
      <w:proofErr w:type="spellEnd"/>
      <w:r w:rsidRPr="006E1FF5">
        <w:rPr>
          <w:rFonts w:ascii="Georgia" w:hAnsi="Georgia"/>
          <w:sz w:val="22"/>
          <w:szCs w:val="22"/>
        </w:rPr>
        <w:t xml:space="preserve">, </w:t>
      </w:r>
      <w:r w:rsidRPr="006E1FF5">
        <w:rPr>
          <w:rFonts w:ascii="Georgia" w:hAnsi="Georgia"/>
          <w:i/>
          <w:sz w:val="22"/>
          <w:szCs w:val="22"/>
        </w:rPr>
        <w:t xml:space="preserve">Il pensiero sociologico di Raymond Aron, </w:t>
      </w:r>
      <w:r w:rsidRPr="006E1FF5">
        <w:rPr>
          <w:rFonts w:ascii="Georgia" w:hAnsi="Georgia"/>
          <w:sz w:val="22"/>
          <w:szCs w:val="22"/>
        </w:rPr>
        <w:t xml:space="preserve">in 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</w:rPr>
        <w:t>«</w:t>
      </w:r>
      <w:r w:rsidRPr="006E1FF5">
        <w:rPr>
          <w:rFonts w:ascii="Georgia" w:hAnsi="Georgia"/>
          <w:sz w:val="22"/>
          <w:szCs w:val="22"/>
        </w:rPr>
        <w:t>Studi Perugini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</w:rPr>
        <w:t>» vol. 6, luglio-dicembre 1998, pp. 153-170</w:t>
      </w:r>
      <w:r w:rsidRPr="006E1FF5">
        <w:rPr>
          <w:rFonts w:ascii="Georgia" w:hAnsi="Georgia"/>
          <w:sz w:val="22"/>
          <w:szCs w:val="22"/>
        </w:rPr>
        <w:t>;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E. B. 22 – </w:t>
      </w:r>
      <w:proofErr w:type="spellStart"/>
      <w:r w:rsidRPr="006E1FF5">
        <w:rPr>
          <w:rFonts w:ascii="Georgia" w:hAnsi="Georgia"/>
          <w:sz w:val="22"/>
          <w:szCs w:val="22"/>
        </w:rPr>
        <w:t>Piet</w:t>
      </w:r>
      <w:proofErr w:type="spellEnd"/>
      <w:r w:rsidRPr="006E1FF5">
        <w:rPr>
          <w:rFonts w:ascii="Georgia" w:hAnsi="Georgia"/>
          <w:sz w:val="22"/>
          <w:szCs w:val="22"/>
        </w:rPr>
        <w:t xml:space="preserve"> </w:t>
      </w:r>
      <w:proofErr w:type="spellStart"/>
      <w:r w:rsidRPr="006E1FF5">
        <w:rPr>
          <w:rFonts w:ascii="Georgia" w:hAnsi="Georgia"/>
          <w:sz w:val="22"/>
          <w:szCs w:val="22"/>
        </w:rPr>
        <w:t>Tommissem</w:t>
      </w:r>
      <w:proofErr w:type="spellEnd"/>
      <w:r w:rsidRPr="006E1FF5">
        <w:rPr>
          <w:rFonts w:ascii="Georgia" w:hAnsi="Georgia"/>
          <w:sz w:val="22"/>
          <w:szCs w:val="22"/>
        </w:rPr>
        <w:t xml:space="preserve">, </w:t>
      </w:r>
      <w:r w:rsidRPr="006E1FF5">
        <w:rPr>
          <w:rFonts w:ascii="Georgia" w:hAnsi="Georgia"/>
          <w:i/>
          <w:sz w:val="22"/>
          <w:szCs w:val="22"/>
        </w:rPr>
        <w:t xml:space="preserve">Raymond Aron e Carl Schmitt, </w:t>
      </w:r>
      <w:r w:rsidRPr="006E1FF5">
        <w:rPr>
          <w:rFonts w:ascii="Georgia" w:hAnsi="Georgia"/>
          <w:sz w:val="22"/>
          <w:szCs w:val="22"/>
        </w:rPr>
        <w:t xml:space="preserve">in 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</w:rPr>
        <w:t>«</w:t>
      </w:r>
      <w:r w:rsidRPr="006E1FF5">
        <w:rPr>
          <w:rFonts w:ascii="Georgia" w:hAnsi="Georgia"/>
          <w:sz w:val="22"/>
          <w:szCs w:val="22"/>
        </w:rPr>
        <w:t>Studi Perugini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</w:rPr>
        <w:t>» vol. 6, luglio-dicembre 1998, pp. 171-188</w:t>
      </w:r>
      <w:r w:rsidRPr="006E1FF5">
        <w:rPr>
          <w:rFonts w:ascii="Georgia" w:hAnsi="Georgia"/>
          <w:sz w:val="22"/>
          <w:szCs w:val="22"/>
        </w:rPr>
        <w:t>;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E. B. 23 – (con Alessandra Cimmino), Julien </w:t>
      </w:r>
      <w:proofErr w:type="spellStart"/>
      <w:r w:rsidRPr="006E1FF5">
        <w:rPr>
          <w:rFonts w:ascii="Georgia" w:hAnsi="Georgia"/>
          <w:sz w:val="22"/>
          <w:szCs w:val="22"/>
        </w:rPr>
        <w:t>Freund</w:t>
      </w:r>
      <w:proofErr w:type="spellEnd"/>
      <w:r w:rsidRPr="006E1FF5">
        <w:rPr>
          <w:rFonts w:ascii="Georgia" w:hAnsi="Georgia"/>
          <w:sz w:val="22"/>
          <w:szCs w:val="22"/>
        </w:rPr>
        <w:t xml:space="preserve">, </w:t>
      </w:r>
      <w:r w:rsidRPr="006E1FF5">
        <w:rPr>
          <w:rFonts w:ascii="Georgia" w:hAnsi="Georgia"/>
          <w:i/>
          <w:sz w:val="22"/>
          <w:szCs w:val="22"/>
        </w:rPr>
        <w:t xml:space="preserve">La guerra nelle società moderne, </w:t>
      </w:r>
      <w:r w:rsidRPr="006E1FF5">
        <w:rPr>
          <w:rFonts w:ascii="Georgia" w:hAnsi="Georgia"/>
          <w:sz w:val="22"/>
          <w:szCs w:val="22"/>
        </w:rPr>
        <w:t>Marco Editore, Lungro (CS), 2007, pp. 3-112;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jc w:val="both"/>
        <w:rPr>
          <w:rFonts w:ascii="Georgia" w:hAnsi="Georgia"/>
          <w:sz w:val="22"/>
          <w:szCs w:val="22"/>
        </w:rPr>
      </w:pP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sz w:val="22"/>
          <w:szCs w:val="22"/>
        </w:rPr>
      </w:pPr>
    </w:p>
    <w:p w:rsidR="008560A7" w:rsidRPr="006E1FF5" w:rsidRDefault="008560A7" w:rsidP="008560A7">
      <w:pPr>
        <w:pStyle w:val="NormaleWeb"/>
        <w:numPr>
          <w:ilvl w:val="0"/>
          <w:numId w:val="6"/>
        </w:numPr>
        <w:tabs>
          <w:tab w:val="left" w:pos="3300"/>
        </w:tabs>
        <w:spacing w:before="0" w:beforeAutospacing="0" w:after="0" w:afterAutospacing="0" w:line="360" w:lineRule="auto"/>
        <w:jc w:val="both"/>
        <w:rPr>
          <w:rFonts w:ascii="Georgia" w:hAnsi="Georgia"/>
          <w:b/>
          <w:sz w:val="22"/>
          <w:szCs w:val="22"/>
        </w:rPr>
      </w:pPr>
      <w:r w:rsidRPr="006E1FF5">
        <w:rPr>
          <w:rFonts w:ascii="Georgia" w:hAnsi="Georgia"/>
          <w:b/>
          <w:sz w:val="22"/>
          <w:szCs w:val="22"/>
        </w:rPr>
        <w:t>C. Dallo spagnolo</w:t>
      </w:r>
    </w:p>
    <w:p w:rsidR="008560A7" w:rsidRPr="006E1FF5" w:rsidRDefault="008560A7" w:rsidP="008560A7">
      <w:pPr>
        <w:pStyle w:val="Paragrafoelenco"/>
        <w:shd w:val="clear" w:color="auto" w:fill="FFFFFF"/>
        <w:spacing w:line="360" w:lineRule="auto"/>
        <w:ind w:left="0" w:firstLine="851"/>
        <w:jc w:val="both"/>
        <w:rPr>
          <w:rFonts w:ascii="Georgia" w:hAnsi="Georgia"/>
          <w:color w:val="222222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E. C. 1 – (con Dianella Gambini), </w:t>
      </w:r>
      <w:proofErr w:type="spellStart"/>
      <w:r w:rsidRPr="006E1FF5">
        <w:rPr>
          <w:rFonts w:ascii="Georgia" w:hAnsi="Georgia"/>
          <w:sz w:val="22"/>
          <w:szCs w:val="22"/>
        </w:rPr>
        <w:t>Jeronimo</w:t>
      </w:r>
      <w:proofErr w:type="spellEnd"/>
      <w:r w:rsidRPr="006E1FF5">
        <w:rPr>
          <w:rFonts w:ascii="Georgia" w:hAnsi="Georgia"/>
          <w:sz w:val="22"/>
          <w:szCs w:val="22"/>
        </w:rPr>
        <w:t xml:space="preserve"> Molina Cano, </w:t>
      </w:r>
      <w:r w:rsidRPr="006E1FF5">
        <w:rPr>
          <w:rFonts w:ascii="Georgia" w:hAnsi="Georgia"/>
          <w:i/>
          <w:color w:val="222222"/>
          <w:sz w:val="22"/>
          <w:szCs w:val="22"/>
        </w:rPr>
        <w:t xml:space="preserve">Realismo politico e </w:t>
      </w:r>
      <w:proofErr w:type="spellStart"/>
      <w:r w:rsidRPr="006E1FF5">
        <w:rPr>
          <w:rFonts w:ascii="Georgia" w:hAnsi="Georgia"/>
          <w:i/>
          <w:color w:val="222222"/>
          <w:sz w:val="22"/>
          <w:szCs w:val="22"/>
        </w:rPr>
        <w:t>saperi</w:t>
      </w:r>
      <w:proofErr w:type="spellEnd"/>
      <w:r w:rsidRPr="006E1FF5">
        <w:rPr>
          <w:rFonts w:ascii="Georgia" w:hAnsi="Georgia"/>
          <w:i/>
          <w:color w:val="222222"/>
          <w:sz w:val="22"/>
          <w:szCs w:val="22"/>
        </w:rPr>
        <w:t xml:space="preserve"> politici in Francisco </w:t>
      </w:r>
      <w:proofErr w:type="spellStart"/>
      <w:r w:rsidRPr="006E1FF5">
        <w:rPr>
          <w:rFonts w:ascii="Georgia" w:hAnsi="Georgia"/>
          <w:i/>
          <w:color w:val="222222"/>
          <w:sz w:val="22"/>
          <w:szCs w:val="22"/>
        </w:rPr>
        <w:t>Javer</w:t>
      </w:r>
      <w:proofErr w:type="spellEnd"/>
      <w:r w:rsidRPr="006E1FF5">
        <w:rPr>
          <w:rFonts w:ascii="Georgia" w:hAnsi="Georgia"/>
          <w:i/>
          <w:color w:val="222222"/>
          <w:sz w:val="22"/>
          <w:szCs w:val="22"/>
        </w:rPr>
        <w:t xml:space="preserve"> </w:t>
      </w:r>
      <w:proofErr w:type="spellStart"/>
      <w:r w:rsidRPr="006E1FF5">
        <w:rPr>
          <w:rFonts w:ascii="Georgia" w:hAnsi="Georgia"/>
          <w:i/>
          <w:color w:val="222222"/>
          <w:sz w:val="22"/>
          <w:szCs w:val="22"/>
        </w:rPr>
        <w:t>Conde</w:t>
      </w:r>
      <w:proofErr w:type="spellEnd"/>
      <w:r w:rsidRPr="006E1FF5">
        <w:rPr>
          <w:rFonts w:ascii="Georgia" w:hAnsi="Georgia"/>
          <w:i/>
          <w:color w:val="222222"/>
          <w:sz w:val="22"/>
          <w:szCs w:val="22"/>
        </w:rPr>
        <w:t xml:space="preserve">, </w:t>
      </w:r>
      <w:r w:rsidRPr="006E1FF5">
        <w:rPr>
          <w:rFonts w:ascii="Georgia" w:hAnsi="Georgia"/>
          <w:sz w:val="22"/>
          <w:szCs w:val="22"/>
        </w:rPr>
        <w:t xml:space="preserve">in 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</w:rPr>
        <w:t>«</w:t>
      </w:r>
      <w:r w:rsidR="00916A73" w:rsidRPr="006E1FF5">
        <w:rPr>
          <w:rStyle w:val="publication-meta-journal"/>
          <w:rFonts w:ascii="Georgia" w:hAnsi="Georgia" w:cs="Arial"/>
          <w:color w:val="222222"/>
          <w:sz w:val="22"/>
          <w:szCs w:val="22"/>
        </w:rPr>
        <w:t>Studi Perugini</w:t>
      </w:r>
      <w:r w:rsidRPr="006E1FF5">
        <w:rPr>
          <w:rStyle w:val="publication-meta-journal"/>
          <w:rFonts w:ascii="Georgia" w:hAnsi="Georgia" w:cs="Arial"/>
          <w:color w:val="222222"/>
          <w:sz w:val="22"/>
          <w:szCs w:val="22"/>
        </w:rPr>
        <w:t>»</w:t>
      </w:r>
      <w:r w:rsidRPr="006E1FF5">
        <w:rPr>
          <w:rFonts w:ascii="Georgia" w:hAnsi="Georgia"/>
          <w:sz w:val="22"/>
          <w:szCs w:val="22"/>
        </w:rPr>
        <w:t>, n. 8, luglio-dicembre 1999, pp. 233-260</w:t>
      </w:r>
      <w:r w:rsidRPr="006E1FF5">
        <w:rPr>
          <w:rFonts w:ascii="Georgia" w:hAnsi="Georgia"/>
          <w:color w:val="222222"/>
          <w:sz w:val="22"/>
          <w:szCs w:val="22"/>
        </w:rPr>
        <w:t>;</w:t>
      </w:r>
    </w:p>
    <w:p w:rsidR="008560A7" w:rsidRPr="006E1FF5" w:rsidRDefault="008560A7" w:rsidP="008560A7">
      <w:pPr>
        <w:pStyle w:val="Paragrafoelenco"/>
        <w:shd w:val="clear" w:color="auto" w:fill="FFFFFF"/>
        <w:spacing w:line="360" w:lineRule="auto"/>
        <w:ind w:left="0" w:firstLine="851"/>
        <w:jc w:val="both"/>
        <w:rPr>
          <w:rFonts w:ascii="Georgia" w:hAnsi="Georgia" w:cs="Arial"/>
          <w:color w:val="222222"/>
          <w:sz w:val="22"/>
          <w:szCs w:val="22"/>
        </w:rPr>
      </w:pP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b/>
          <w:sz w:val="22"/>
          <w:szCs w:val="22"/>
        </w:rPr>
      </w:pP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b/>
          <w:sz w:val="22"/>
          <w:szCs w:val="22"/>
        </w:rPr>
      </w:pPr>
      <w:r w:rsidRPr="006E1FF5">
        <w:rPr>
          <w:rFonts w:ascii="Georgia" w:hAnsi="Georgia"/>
          <w:b/>
          <w:sz w:val="22"/>
          <w:szCs w:val="22"/>
        </w:rPr>
        <w:t>F. Mostre: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b/>
          <w:sz w:val="22"/>
          <w:szCs w:val="22"/>
          <w:lang w:val="en-US"/>
        </w:rPr>
      </w:pPr>
      <w:r w:rsidRPr="006E1FF5">
        <w:rPr>
          <w:rFonts w:ascii="Georgia" w:hAnsi="Georgia"/>
          <w:sz w:val="22"/>
          <w:szCs w:val="22"/>
        </w:rPr>
        <w:t xml:space="preserve">F. 1 – (con Marco Pizzo), </w:t>
      </w:r>
      <w:r w:rsidRPr="006E1FF5">
        <w:rPr>
          <w:rFonts w:ascii="Georgia" w:hAnsi="Georgia" w:cstheme="minorHAnsi"/>
          <w:i/>
          <w:sz w:val="22"/>
          <w:szCs w:val="22"/>
        </w:rPr>
        <w:t xml:space="preserve">Il Principe di Niccolò Machiavelli e il suo tempo. </w:t>
      </w:r>
      <w:r w:rsidRPr="006E1FF5">
        <w:rPr>
          <w:rFonts w:ascii="Georgia" w:hAnsi="Georgia" w:cstheme="minorHAnsi"/>
          <w:i/>
          <w:sz w:val="22"/>
          <w:szCs w:val="22"/>
          <w:lang w:val="en-US"/>
        </w:rPr>
        <w:t>1513-2013</w:t>
      </w:r>
      <w:r w:rsidRPr="006E1FF5">
        <w:rPr>
          <w:rFonts w:ascii="Georgia" w:hAnsi="Georgia" w:cstheme="minorHAnsi"/>
          <w:color w:val="333333"/>
          <w:sz w:val="22"/>
          <w:szCs w:val="22"/>
          <w:lang w:val="en-US"/>
        </w:rPr>
        <w:t xml:space="preserve">, Roma, </w:t>
      </w:r>
      <w:proofErr w:type="spellStart"/>
      <w:r w:rsidRPr="006E1FF5">
        <w:rPr>
          <w:rFonts w:ascii="Georgia" w:hAnsi="Georgia" w:cstheme="minorHAnsi"/>
          <w:color w:val="333333"/>
          <w:sz w:val="22"/>
          <w:szCs w:val="22"/>
          <w:lang w:val="en-US"/>
        </w:rPr>
        <w:t>Museo</w:t>
      </w:r>
      <w:proofErr w:type="spellEnd"/>
      <w:r w:rsidRPr="006E1FF5">
        <w:rPr>
          <w:rFonts w:ascii="Georgia" w:hAnsi="Georgia" w:cstheme="minorHAnsi"/>
          <w:color w:val="333333"/>
          <w:sz w:val="22"/>
          <w:szCs w:val="22"/>
          <w:lang w:val="en-US"/>
        </w:rPr>
        <w:t xml:space="preserve"> del </w:t>
      </w:r>
      <w:proofErr w:type="spellStart"/>
      <w:r w:rsidRPr="006E1FF5">
        <w:rPr>
          <w:rFonts w:ascii="Georgia" w:hAnsi="Georgia" w:cstheme="minorHAnsi"/>
          <w:color w:val="333333"/>
          <w:sz w:val="22"/>
          <w:szCs w:val="22"/>
          <w:lang w:val="en-US"/>
        </w:rPr>
        <w:t>Vittoriano</w:t>
      </w:r>
      <w:proofErr w:type="spellEnd"/>
      <w:r w:rsidRPr="006E1FF5">
        <w:rPr>
          <w:rFonts w:ascii="Georgia" w:hAnsi="Georgia" w:cstheme="minorHAnsi"/>
          <w:color w:val="333333"/>
          <w:sz w:val="22"/>
          <w:szCs w:val="22"/>
          <w:lang w:val="en-US"/>
        </w:rPr>
        <w:t xml:space="preserve">, </w:t>
      </w:r>
      <w:proofErr w:type="spellStart"/>
      <w:r w:rsidRPr="006E1FF5">
        <w:rPr>
          <w:rFonts w:ascii="Georgia" w:hAnsi="Georgia" w:cstheme="minorHAnsi"/>
          <w:color w:val="333333"/>
          <w:sz w:val="22"/>
          <w:szCs w:val="22"/>
          <w:lang w:val="en-US"/>
        </w:rPr>
        <w:t>marzo-giugno</w:t>
      </w:r>
      <w:proofErr w:type="spellEnd"/>
      <w:r w:rsidRPr="006E1FF5">
        <w:rPr>
          <w:rFonts w:ascii="Georgia" w:hAnsi="Georgia" w:cstheme="minorHAnsi"/>
          <w:color w:val="333333"/>
          <w:sz w:val="22"/>
          <w:szCs w:val="22"/>
          <w:lang w:val="en-US"/>
        </w:rPr>
        <w:t xml:space="preserve"> 2013;</w:t>
      </w:r>
    </w:p>
    <w:p w:rsidR="008560A7" w:rsidRPr="006E1FF5" w:rsidRDefault="008560A7" w:rsidP="008560A7">
      <w:pPr>
        <w:pStyle w:val="Paragrafoelenco"/>
        <w:spacing w:line="360" w:lineRule="auto"/>
        <w:ind w:left="0" w:firstLine="851"/>
        <w:jc w:val="both"/>
        <w:rPr>
          <w:rFonts w:ascii="Georgia" w:hAnsi="Georgia"/>
          <w:color w:val="333333"/>
          <w:sz w:val="22"/>
          <w:szCs w:val="22"/>
          <w:lang w:val="en-US"/>
        </w:rPr>
      </w:pPr>
      <w:r w:rsidRPr="006E1FF5">
        <w:rPr>
          <w:rFonts w:ascii="Georgia" w:hAnsi="Georgia"/>
          <w:sz w:val="22"/>
          <w:szCs w:val="22"/>
          <w:lang w:val="en-US"/>
        </w:rPr>
        <w:t xml:space="preserve">F. 2 – (con Marco Pizzo), </w:t>
      </w:r>
      <w:proofErr w:type="spellStart"/>
      <w:r w:rsidRPr="006E1FF5">
        <w:rPr>
          <w:rFonts w:ascii="Georgia" w:hAnsi="Georgia" w:cstheme="minorHAnsi"/>
          <w:i/>
          <w:color w:val="333333"/>
          <w:sz w:val="22"/>
          <w:szCs w:val="22"/>
          <w:lang w:val="en-US"/>
        </w:rPr>
        <w:t>Niccolò</w:t>
      </w:r>
      <w:proofErr w:type="spellEnd"/>
      <w:r w:rsidRPr="006E1FF5">
        <w:rPr>
          <w:rFonts w:ascii="Georgia" w:hAnsi="Georgia" w:cstheme="minorHAnsi"/>
          <w:i/>
          <w:color w:val="333333"/>
          <w:sz w:val="22"/>
          <w:szCs w:val="22"/>
          <w:lang w:val="en-US"/>
        </w:rPr>
        <w:t xml:space="preserve"> Machiavelli: The Prince and Its Era. 1513-2013, </w:t>
      </w:r>
      <w:r w:rsidRPr="006E1FF5">
        <w:rPr>
          <w:rFonts w:ascii="Georgia" w:hAnsi="Georgia" w:cstheme="minorHAnsi"/>
          <w:color w:val="333333"/>
          <w:sz w:val="22"/>
          <w:szCs w:val="22"/>
          <w:lang w:val="en-US"/>
        </w:rPr>
        <w:t>Washington (</w:t>
      </w:r>
      <w:r w:rsidRPr="006E1FF5">
        <w:rPr>
          <w:rFonts w:ascii="Georgia" w:hAnsi="Georgia" w:cstheme="minorHAnsi"/>
          <w:i/>
          <w:color w:val="333333"/>
          <w:sz w:val="22"/>
          <w:szCs w:val="22"/>
          <w:lang w:val="en-US"/>
        </w:rPr>
        <w:t xml:space="preserve">Embassy of Italy-Georgetown University, </w:t>
      </w:r>
      <w:r w:rsidRPr="006E1FF5">
        <w:rPr>
          <w:rFonts w:ascii="Georgia" w:hAnsi="Georgia" w:cstheme="minorHAnsi"/>
          <w:color w:val="333333"/>
          <w:sz w:val="22"/>
          <w:szCs w:val="22"/>
          <w:lang w:val="en-US"/>
        </w:rPr>
        <w:t>November 2013) – New York (</w:t>
      </w:r>
      <w:r w:rsidRPr="006E1FF5">
        <w:rPr>
          <w:rFonts w:ascii="Georgia" w:hAnsi="Georgia" w:cstheme="minorHAnsi"/>
          <w:i/>
          <w:color w:val="333333"/>
          <w:sz w:val="22"/>
          <w:szCs w:val="22"/>
          <w:lang w:val="en-US"/>
        </w:rPr>
        <w:t xml:space="preserve">Italian Cultural Institute-The Italian Academy, </w:t>
      </w:r>
      <w:r w:rsidRPr="006E1FF5">
        <w:rPr>
          <w:rFonts w:ascii="Georgia" w:hAnsi="Georgia" w:cstheme="minorHAnsi"/>
          <w:color w:val="333333"/>
          <w:sz w:val="22"/>
          <w:szCs w:val="22"/>
          <w:lang w:val="en-US"/>
        </w:rPr>
        <w:t>December 2013-January 2014)</w:t>
      </w:r>
      <w:r w:rsidRPr="006E1FF5">
        <w:rPr>
          <w:rFonts w:ascii="Georgia" w:hAnsi="Georgia"/>
          <w:color w:val="333333"/>
          <w:sz w:val="22"/>
          <w:szCs w:val="22"/>
          <w:lang w:val="en-US"/>
        </w:rPr>
        <w:t xml:space="preserve">; 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sz w:val="22"/>
          <w:szCs w:val="22"/>
          <w:lang w:val="en-US"/>
        </w:rPr>
      </w:pPr>
      <w:r w:rsidRPr="006E1FF5">
        <w:rPr>
          <w:rFonts w:ascii="Georgia" w:hAnsi="Georgia"/>
          <w:sz w:val="22"/>
          <w:szCs w:val="22"/>
          <w:lang w:val="en-US"/>
        </w:rPr>
        <w:t xml:space="preserve">F. 3 – </w:t>
      </w:r>
      <w:r w:rsidRPr="006E1FF5">
        <w:rPr>
          <w:rFonts w:ascii="Georgia" w:hAnsi="Georgia" w:cstheme="minorHAnsi"/>
          <w:i/>
          <w:color w:val="333333"/>
          <w:sz w:val="22"/>
          <w:szCs w:val="22"/>
          <w:lang w:val="en-US"/>
        </w:rPr>
        <w:t xml:space="preserve">Machiavelli, Renaissance Man, </w:t>
      </w:r>
      <w:r w:rsidRPr="006E1FF5">
        <w:rPr>
          <w:rFonts w:ascii="Georgia" w:hAnsi="Georgia" w:cstheme="minorHAnsi"/>
          <w:color w:val="333333"/>
          <w:sz w:val="22"/>
          <w:szCs w:val="22"/>
          <w:lang w:val="en-US"/>
        </w:rPr>
        <w:t>The National Library of Korea, Seoul (South Korea), March 2014-April 2014</w:t>
      </w:r>
      <w:r w:rsidRPr="006E1FF5">
        <w:rPr>
          <w:rFonts w:ascii="Georgia" w:hAnsi="Georgia"/>
          <w:sz w:val="22"/>
          <w:szCs w:val="22"/>
          <w:lang w:val="en-US"/>
        </w:rPr>
        <w:t>;</w:t>
      </w: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 xml:space="preserve">F. 4 – (con </w:t>
      </w:r>
      <w:r w:rsidRPr="006E1FF5">
        <w:rPr>
          <w:rFonts w:ascii="Georgia" w:hAnsi="Georgia" w:cstheme="minorHAnsi"/>
          <w:color w:val="333333"/>
          <w:sz w:val="22"/>
          <w:szCs w:val="22"/>
        </w:rPr>
        <w:t xml:space="preserve">Federico </w:t>
      </w:r>
      <w:proofErr w:type="spellStart"/>
      <w:r w:rsidRPr="006E1FF5">
        <w:rPr>
          <w:rFonts w:ascii="Georgia" w:hAnsi="Georgia" w:cstheme="minorHAnsi"/>
          <w:color w:val="333333"/>
          <w:sz w:val="22"/>
          <w:szCs w:val="22"/>
        </w:rPr>
        <w:t>Federico</w:t>
      </w:r>
      <w:proofErr w:type="spellEnd"/>
      <w:r w:rsidRPr="006E1FF5">
        <w:rPr>
          <w:rFonts w:ascii="Georgia" w:hAnsi="Georgia" w:cstheme="minorHAnsi"/>
          <w:color w:val="333333"/>
          <w:sz w:val="22"/>
          <w:szCs w:val="22"/>
        </w:rPr>
        <w:t xml:space="preserve"> Mancini, Erminia Irace e Maurizio Tarantino</w:t>
      </w:r>
      <w:r w:rsidRPr="006E1FF5">
        <w:rPr>
          <w:rFonts w:ascii="Georgia" w:hAnsi="Georgia"/>
          <w:sz w:val="22"/>
          <w:szCs w:val="22"/>
        </w:rPr>
        <w:t xml:space="preserve">), </w:t>
      </w:r>
      <w:r w:rsidRPr="006E1FF5">
        <w:rPr>
          <w:rFonts w:ascii="Georgia" w:hAnsi="Georgia" w:cstheme="minorHAnsi"/>
          <w:i/>
          <w:sz w:val="22"/>
          <w:szCs w:val="22"/>
        </w:rPr>
        <w:t xml:space="preserve">Machiavelli e il mestiere delle armi. Guerra, arti e potere nell’Umbria del Rinascimento, </w:t>
      </w:r>
      <w:r w:rsidRPr="006E1FF5">
        <w:rPr>
          <w:rFonts w:ascii="Georgia" w:hAnsi="Georgia" w:cstheme="minorHAnsi"/>
          <w:sz w:val="22"/>
          <w:szCs w:val="22"/>
        </w:rPr>
        <w:t>Perugia</w:t>
      </w:r>
      <w:r w:rsidRPr="006E1FF5">
        <w:rPr>
          <w:rFonts w:ascii="Georgia" w:hAnsi="Georgia" w:cstheme="minorHAnsi"/>
          <w:color w:val="333333"/>
          <w:sz w:val="22"/>
          <w:szCs w:val="22"/>
        </w:rPr>
        <w:t>, Museo di Palazzo Baldeschi, settembre 2014-marzo 2014</w:t>
      </w:r>
      <w:r w:rsidRPr="006E1FF5">
        <w:rPr>
          <w:rFonts w:ascii="Georgia" w:hAnsi="Georgia"/>
          <w:sz w:val="22"/>
          <w:szCs w:val="22"/>
        </w:rPr>
        <w:t>;</w:t>
      </w:r>
    </w:p>
    <w:p w:rsidR="005D114F" w:rsidRPr="006E1FF5" w:rsidRDefault="005D114F" w:rsidP="005D114F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lastRenderedPageBreak/>
        <w:t xml:space="preserve">F. 5 – </w:t>
      </w:r>
      <w:r w:rsidRPr="006E1FF5">
        <w:rPr>
          <w:rFonts w:ascii="Georgia" w:hAnsi="Georgia"/>
          <w:i/>
          <w:sz w:val="22"/>
          <w:szCs w:val="22"/>
        </w:rPr>
        <w:t xml:space="preserve">Il sorriso di Niccolò. L’immagine di Machiavelli nei secoli tra storia e </w:t>
      </w:r>
      <w:bookmarkStart w:id="0" w:name="_GoBack"/>
      <w:bookmarkEnd w:id="0"/>
      <w:r w:rsidRPr="006E1FF5">
        <w:rPr>
          <w:rFonts w:ascii="Georgia" w:hAnsi="Georgia"/>
          <w:i/>
          <w:sz w:val="22"/>
          <w:szCs w:val="22"/>
        </w:rPr>
        <w:t xml:space="preserve">mito, </w:t>
      </w:r>
      <w:r w:rsidRPr="006E1FF5">
        <w:rPr>
          <w:rFonts w:ascii="Georgia" w:hAnsi="Georgia"/>
          <w:sz w:val="22"/>
          <w:szCs w:val="22"/>
        </w:rPr>
        <w:t>Istituto italiano di Cultura di Cracovia (23 ottobre-4 novembre 2019), Istituto italiano di cultura di Varsavia (12 dicembre 2019-17 dicembre 2020)</w:t>
      </w:r>
    </w:p>
    <w:p w:rsidR="005D114F" w:rsidRPr="006E1FF5" w:rsidRDefault="005D114F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sz w:val="22"/>
          <w:szCs w:val="22"/>
        </w:rPr>
      </w:pPr>
    </w:p>
    <w:p w:rsidR="008560A7" w:rsidRPr="006E1FF5" w:rsidRDefault="008560A7" w:rsidP="008560A7">
      <w:pPr>
        <w:pStyle w:val="NormaleWeb"/>
        <w:tabs>
          <w:tab w:val="left" w:pos="3300"/>
        </w:tabs>
        <w:spacing w:before="0" w:beforeAutospacing="0" w:after="0" w:afterAutospacing="0" w:line="360" w:lineRule="auto"/>
        <w:ind w:firstLine="851"/>
        <w:jc w:val="both"/>
        <w:rPr>
          <w:rFonts w:ascii="Georgia" w:hAnsi="Georgia"/>
          <w:b/>
          <w:sz w:val="22"/>
          <w:szCs w:val="22"/>
        </w:rPr>
      </w:pPr>
    </w:p>
    <w:p w:rsidR="008560A7" w:rsidRPr="006E1FF5" w:rsidRDefault="008560A7" w:rsidP="008560A7">
      <w:pPr>
        <w:pStyle w:val="NormaleWeb"/>
        <w:spacing w:before="0" w:beforeAutospacing="0" w:after="0" w:afterAutospacing="0" w:line="360" w:lineRule="auto"/>
        <w:ind w:firstLine="851"/>
        <w:jc w:val="both"/>
        <w:rPr>
          <w:rFonts w:ascii="Georgia" w:hAnsi="Georgia"/>
          <w:b/>
          <w:sz w:val="22"/>
          <w:szCs w:val="22"/>
        </w:rPr>
      </w:pP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>Alessandro Campi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>Dipartimento di Scienze Politiche</w:t>
      </w:r>
    </w:p>
    <w:p w:rsidR="008560A7" w:rsidRPr="006E1FF5" w:rsidRDefault="008560A7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r w:rsidRPr="006E1FF5">
        <w:rPr>
          <w:rFonts w:ascii="Georgia" w:hAnsi="Georgia"/>
          <w:sz w:val="22"/>
          <w:szCs w:val="22"/>
        </w:rPr>
        <w:t>Università degli Studi di Perugia</w:t>
      </w:r>
    </w:p>
    <w:p w:rsidR="008560A7" w:rsidRPr="006E1FF5" w:rsidRDefault="006E1FF5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hyperlink r:id="rId9" w:history="1">
        <w:r w:rsidR="008560A7" w:rsidRPr="006E1FF5">
          <w:rPr>
            <w:rStyle w:val="Collegamentoipertestuale"/>
            <w:rFonts w:ascii="Georgia" w:eastAsiaTheme="majorEastAsia" w:hAnsi="Georgia"/>
            <w:sz w:val="22"/>
            <w:szCs w:val="22"/>
          </w:rPr>
          <w:t>alessandrocampi@unipg.it</w:t>
        </w:r>
      </w:hyperlink>
    </w:p>
    <w:p w:rsidR="008560A7" w:rsidRPr="006E1FF5" w:rsidRDefault="006E1FF5" w:rsidP="008560A7">
      <w:pPr>
        <w:spacing w:line="360" w:lineRule="auto"/>
        <w:ind w:firstLine="851"/>
        <w:jc w:val="both"/>
        <w:rPr>
          <w:rFonts w:ascii="Georgia" w:hAnsi="Georgia"/>
          <w:sz w:val="22"/>
          <w:szCs w:val="22"/>
        </w:rPr>
      </w:pPr>
      <w:hyperlink r:id="rId10" w:history="1">
        <w:r w:rsidR="008560A7" w:rsidRPr="006E1FF5">
          <w:rPr>
            <w:rStyle w:val="Collegamentoipertestuale"/>
            <w:rFonts w:ascii="Georgia" w:eastAsiaTheme="majorEastAsia" w:hAnsi="Georgia"/>
            <w:sz w:val="22"/>
            <w:szCs w:val="22"/>
          </w:rPr>
          <w:t>www.alessandrocampi.it</w:t>
        </w:r>
      </w:hyperlink>
      <w:r w:rsidR="008560A7" w:rsidRPr="006E1FF5">
        <w:rPr>
          <w:rFonts w:ascii="Georgia" w:hAnsi="Georgia"/>
          <w:sz w:val="22"/>
          <w:szCs w:val="22"/>
        </w:rPr>
        <w:t xml:space="preserve"> </w:t>
      </w:r>
    </w:p>
    <w:p w:rsidR="005C20A6" w:rsidRPr="006E1FF5" w:rsidRDefault="005C20A6" w:rsidP="005C20A6">
      <w:pPr>
        <w:rPr>
          <w:rFonts w:ascii="Georgia" w:hAnsi="Georgia"/>
          <w:sz w:val="22"/>
          <w:szCs w:val="22"/>
        </w:rPr>
      </w:pPr>
    </w:p>
    <w:sectPr w:rsidR="005C20A6" w:rsidRPr="006E1FF5" w:rsidSect="00026C8F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hic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Baskerville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onciniGaramond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FranklinGothic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sGoth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skervilleMTStd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TT6489ba6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CaslonPro-Regular">
    <w:altName w:val="Malgun Gothic Semilight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200D2"/>
    <w:multiLevelType w:val="hybridMultilevel"/>
    <w:tmpl w:val="57A00098"/>
    <w:lvl w:ilvl="0" w:tplc="47A4BE04">
      <w:start w:val="5"/>
      <w:numFmt w:val="upperLetter"/>
      <w:lvlText w:val="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54970F9"/>
    <w:multiLevelType w:val="hybridMultilevel"/>
    <w:tmpl w:val="9A88EC9E"/>
    <w:lvl w:ilvl="0" w:tplc="CE4E20F4">
      <w:start w:val="5"/>
      <w:numFmt w:val="upperLetter"/>
      <w:lvlText w:val="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6277EDD"/>
    <w:multiLevelType w:val="hybridMultilevel"/>
    <w:tmpl w:val="870091DC"/>
    <w:lvl w:ilvl="0" w:tplc="BBC60EF0">
      <w:start w:val="5"/>
      <w:numFmt w:val="upperLetter"/>
      <w:lvlText w:val="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AF84B55"/>
    <w:multiLevelType w:val="hybridMultilevel"/>
    <w:tmpl w:val="0A8AAD80"/>
    <w:lvl w:ilvl="0" w:tplc="26F62D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A7"/>
    <w:rsid w:val="00026C8F"/>
    <w:rsid w:val="000415B4"/>
    <w:rsid w:val="0006513B"/>
    <w:rsid w:val="000E0395"/>
    <w:rsid w:val="000F4D91"/>
    <w:rsid w:val="000F5ECC"/>
    <w:rsid w:val="001055FB"/>
    <w:rsid w:val="00134628"/>
    <w:rsid w:val="00161F15"/>
    <w:rsid w:val="001838F9"/>
    <w:rsid w:val="001B5857"/>
    <w:rsid w:val="001D4740"/>
    <w:rsid w:val="00204484"/>
    <w:rsid w:val="00223309"/>
    <w:rsid w:val="002253D6"/>
    <w:rsid w:val="002429CE"/>
    <w:rsid w:val="002876DC"/>
    <w:rsid w:val="00290138"/>
    <w:rsid w:val="002E215E"/>
    <w:rsid w:val="0030680D"/>
    <w:rsid w:val="00322214"/>
    <w:rsid w:val="00343557"/>
    <w:rsid w:val="00347E10"/>
    <w:rsid w:val="00352D25"/>
    <w:rsid w:val="003724D8"/>
    <w:rsid w:val="003D2282"/>
    <w:rsid w:val="004003C5"/>
    <w:rsid w:val="00425842"/>
    <w:rsid w:val="00426D9F"/>
    <w:rsid w:val="00494824"/>
    <w:rsid w:val="004A303C"/>
    <w:rsid w:val="004B2EAB"/>
    <w:rsid w:val="004B6FEC"/>
    <w:rsid w:val="004D07D2"/>
    <w:rsid w:val="004F1B8F"/>
    <w:rsid w:val="00510222"/>
    <w:rsid w:val="005158F9"/>
    <w:rsid w:val="005168D9"/>
    <w:rsid w:val="00525770"/>
    <w:rsid w:val="00572470"/>
    <w:rsid w:val="00590F57"/>
    <w:rsid w:val="00593DB5"/>
    <w:rsid w:val="00596665"/>
    <w:rsid w:val="005B26D4"/>
    <w:rsid w:val="005C20A6"/>
    <w:rsid w:val="005D114F"/>
    <w:rsid w:val="005D487E"/>
    <w:rsid w:val="00631897"/>
    <w:rsid w:val="00677466"/>
    <w:rsid w:val="00680DBB"/>
    <w:rsid w:val="006817A4"/>
    <w:rsid w:val="006E1FF5"/>
    <w:rsid w:val="0072180C"/>
    <w:rsid w:val="00740240"/>
    <w:rsid w:val="007460F2"/>
    <w:rsid w:val="00760FFA"/>
    <w:rsid w:val="00781627"/>
    <w:rsid w:val="00782E22"/>
    <w:rsid w:val="007A12C8"/>
    <w:rsid w:val="007A2114"/>
    <w:rsid w:val="007B7854"/>
    <w:rsid w:val="007C290A"/>
    <w:rsid w:val="007D45E6"/>
    <w:rsid w:val="00843572"/>
    <w:rsid w:val="008560A7"/>
    <w:rsid w:val="0086547D"/>
    <w:rsid w:val="00877574"/>
    <w:rsid w:val="00880EB3"/>
    <w:rsid w:val="00881B08"/>
    <w:rsid w:val="00883D2B"/>
    <w:rsid w:val="00894618"/>
    <w:rsid w:val="008B2F40"/>
    <w:rsid w:val="008E69CA"/>
    <w:rsid w:val="009002C3"/>
    <w:rsid w:val="00912962"/>
    <w:rsid w:val="00916A73"/>
    <w:rsid w:val="00921AE6"/>
    <w:rsid w:val="00923DE9"/>
    <w:rsid w:val="009327D5"/>
    <w:rsid w:val="00995B54"/>
    <w:rsid w:val="009B7A11"/>
    <w:rsid w:val="009C6C00"/>
    <w:rsid w:val="009E0663"/>
    <w:rsid w:val="009F0CBA"/>
    <w:rsid w:val="00A75CE1"/>
    <w:rsid w:val="00A8359F"/>
    <w:rsid w:val="00AB402F"/>
    <w:rsid w:val="00AB43B2"/>
    <w:rsid w:val="00AC4FA0"/>
    <w:rsid w:val="00AE3C11"/>
    <w:rsid w:val="00AE71C1"/>
    <w:rsid w:val="00B324A1"/>
    <w:rsid w:val="00B36BF5"/>
    <w:rsid w:val="00B81EB3"/>
    <w:rsid w:val="00B828CC"/>
    <w:rsid w:val="00BC1E62"/>
    <w:rsid w:val="00BD6FC2"/>
    <w:rsid w:val="00C47DF8"/>
    <w:rsid w:val="00C8435F"/>
    <w:rsid w:val="00C91F3F"/>
    <w:rsid w:val="00CA2AE5"/>
    <w:rsid w:val="00CA3D0C"/>
    <w:rsid w:val="00CC4236"/>
    <w:rsid w:val="00CD355F"/>
    <w:rsid w:val="00CF1D31"/>
    <w:rsid w:val="00CF27C7"/>
    <w:rsid w:val="00D3544F"/>
    <w:rsid w:val="00D53855"/>
    <w:rsid w:val="00D53EC9"/>
    <w:rsid w:val="00D62422"/>
    <w:rsid w:val="00D72256"/>
    <w:rsid w:val="00D855EE"/>
    <w:rsid w:val="00DB4C16"/>
    <w:rsid w:val="00DB4E38"/>
    <w:rsid w:val="00DD463D"/>
    <w:rsid w:val="00DE62BF"/>
    <w:rsid w:val="00E0183D"/>
    <w:rsid w:val="00E1208C"/>
    <w:rsid w:val="00E235DA"/>
    <w:rsid w:val="00E801D8"/>
    <w:rsid w:val="00E93301"/>
    <w:rsid w:val="00E97F87"/>
    <w:rsid w:val="00EB5E9C"/>
    <w:rsid w:val="00EC50E3"/>
    <w:rsid w:val="00ED68B4"/>
    <w:rsid w:val="00F054F9"/>
    <w:rsid w:val="00F13B48"/>
    <w:rsid w:val="00F17EAB"/>
    <w:rsid w:val="00F20A39"/>
    <w:rsid w:val="00F414BA"/>
    <w:rsid w:val="00FA2405"/>
    <w:rsid w:val="00FA2438"/>
    <w:rsid w:val="00FA549E"/>
    <w:rsid w:val="00FD1113"/>
    <w:rsid w:val="00FF2BBB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37B26"/>
  <w15:chartTrackingRefBased/>
  <w15:docId w15:val="{DD4B977F-6E00-4502-9E04-D4B3E71C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560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60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60A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60A7"/>
    <w:rPr>
      <w:rFonts w:asciiTheme="majorHAnsi" w:eastAsiaTheme="majorEastAsia" w:hAnsiTheme="majorHAnsi" w:cstheme="majorBidi"/>
      <w:b/>
      <w:bCs/>
      <w:color w:val="A5B592" w:themeColor="accent1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560A7"/>
    <w:rPr>
      <w:color w:val="8E58B6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60A7"/>
    <w:rPr>
      <w:color w:val="7F6F6F" w:themeColor="followedHyperlink"/>
      <w:u w:val="single"/>
    </w:rPr>
  </w:style>
  <w:style w:type="paragraph" w:customStyle="1" w:styleId="msonormal0">
    <w:name w:val="msonormal"/>
    <w:basedOn w:val="Normale"/>
    <w:rsid w:val="008560A7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unhideWhenUsed/>
    <w:rsid w:val="008560A7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60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60A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560A7"/>
    <w:pPr>
      <w:ind w:left="720"/>
      <w:contextualSpacing/>
    </w:pPr>
  </w:style>
  <w:style w:type="character" w:customStyle="1" w:styleId="alt-edited1">
    <w:name w:val="alt-edited1"/>
    <w:basedOn w:val="Carpredefinitoparagrafo"/>
    <w:rsid w:val="008560A7"/>
    <w:rPr>
      <w:color w:val="4D90F0"/>
    </w:rPr>
  </w:style>
  <w:style w:type="character" w:customStyle="1" w:styleId="publication-meta-separator">
    <w:name w:val="publication-meta-separator"/>
    <w:basedOn w:val="Carpredefinitoparagrafo"/>
    <w:rsid w:val="008560A7"/>
  </w:style>
  <w:style w:type="character" w:customStyle="1" w:styleId="publication-meta-journal">
    <w:name w:val="publication-meta-journal"/>
    <w:basedOn w:val="Carpredefinitoparagrafo"/>
    <w:rsid w:val="008560A7"/>
  </w:style>
  <w:style w:type="character" w:customStyle="1" w:styleId="titleheading">
    <w:name w:val="titleheading"/>
    <w:basedOn w:val="Carpredefinitoparagrafo"/>
    <w:rsid w:val="008560A7"/>
  </w:style>
  <w:style w:type="character" w:customStyle="1" w:styleId="apple-converted-space">
    <w:name w:val="apple-converted-space"/>
    <w:basedOn w:val="Carpredefinitoparagrafo"/>
    <w:rsid w:val="008560A7"/>
  </w:style>
  <w:style w:type="paragraph" w:styleId="Corpotesto">
    <w:name w:val="Body Text"/>
    <w:basedOn w:val="Normale"/>
    <w:link w:val="CorpotestoCarattere"/>
    <w:uiPriority w:val="1"/>
    <w:qFormat/>
    <w:rsid w:val="009327D5"/>
    <w:pPr>
      <w:autoSpaceDE w:val="0"/>
      <w:autoSpaceDN w:val="0"/>
      <w:adjustRightInd w:val="0"/>
      <w:ind w:left="10"/>
    </w:pPr>
    <w:rPr>
      <w:rFonts w:eastAsiaTheme="minorHAnsi"/>
      <w:b/>
      <w:bCs/>
      <w:sz w:val="73"/>
      <w:szCs w:val="73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27D5"/>
    <w:rPr>
      <w:rFonts w:ascii="Times New Roman" w:hAnsi="Times New Roman" w:cs="Times New Roman"/>
      <w:b/>
      <w:bCs/>
      <w:sz w:val="73"/>
      <w:szCs w:val="73"/>
    </w:rPr>
  </w:style>
  <w:style w:type="character" w:styleId="Enfasicorsivo">
    <w:name w:val="Emphasis"/>
    <w:basedOn w:val="Carpredefinitoparagrafo"/>
    <w:uiPriority w:val="20"/>
    <w:qFormat/>
    <w:rsid w:val="00425842"/>
    <w:rPr>
      <w:i/>
      <w:iCs/>
    </w:rPr>
  </w:style>
  <w:style w:type="character" w:customStyle="1" w:styleId="editedby">
    <w:name w:val="edited_by"/>
    <w:basedOn w:val="Carpredefinitoparagrafo"/>
    <w:rsid w:val="005D4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7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vistadipolitic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titutodipolitic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alessandrocamp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ssandrocampi@unipg.it" TargetMode="External"/></Relationships>
</file>

<file path=word/theme/theme1.xml><?xml version="1.0" encoding="utf-8"?>
<a:theme xmlns:a="http://schemas.openxmlformats.org/drawingml/2006/main" name="Tema di Office">
  <a:themeElements>
    <a:clrScheme name="Carta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24</Pages>
  <Words>8241</Words>
  <Characters>46979</Characters>
  <Application>Microsoft Office Word</Application>
  <DocSecurity>0</DocSecurity>
  <Lines>391</Lines>
  <Paragraphs>110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148</cp:revision>
  <cp:lastPrinted>2018-10-03T14:42:00Z</cp:lastPrinted>
  <dcterms:created xsi:type="dcterms:W3CDTF">2018-10-03T14:41:00Z</dcterms:created>
  <dcterms:modified xsi:type="dcterms:W3CDTF">2022-03-16T15:42:00Z</dcterms:modified>
</cp:coreProperties>
</file>